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A2E" w:rsidRPr="00712810" w:rsidRDefault="000C5A2E" w:rsidP="00E678FD">
      <w:pPr>
        <w:pStyle w:val="Ttulo"/>
        <w:rPr>
          <w:rFonts w:ascii="Times New Roman" w:hAnsi="Times New Roman"/>
          <w:sz w:val="28"/>
        </w:rPr>
      </w:pPr>
      <w:r w:rsidRPr="00712810">
        <w:rPr>
          <w:rFonts w:ascii="Times New Roman" w:hAnsi="Times New Roman"/>
          <w:sz w:val="28"/>
        </w:rPr>
        <w:t>CONSELHO MUNICIPAL D</w:t>
      </w:r>
      <w:r w:rsidR="007F0D8B">
        <w:rPr>
          <w:rFonts w:ascii="Times New Roman" w:hAnsi="Times New Roman"/>
          <w:sz w:val="28"/>
        </w:rPr>
        <w:t>E ASSISTÊNCIA SOCIAL DE</w:t>
      </w:r>
    </w:p>
    <w:p w:rsidR="000C5A2E" w:rsidRPr="00712810" w:rsidRDefault="000C5A2E" w:rsidP="000C5A2E">
      <w:pPr>
        <w:pStyle w:val="Ttulo"/>
        <w:rPr>
          <w:rFonts w:ascii="Times New Roman" w:hAnsi="Times New Roman"/>
          <w:sz w:val="28"/>
        </w:rPr>
      </w:pPr>
      <w:r w:rsidRPr="00712810">
        <w:rPr>
          <w:rFonts w:ascii="Times New Roman" w:hAnsi="Times New Roman"/>
          <w:sz w:val="28"/>
        </w:rPr>
        <w:t>PENHA/SC</w:t>
      </w:r>
    </w:p>
    <w:p w:rsidR="000C5A2E" w:rsidRDefault="000C5A2E" w:rsidP="000C5A2E">
      <w:pPr>
        <w:pStyle w:val="Subttulo"/>
        <w:ind w:left="960" w:right="993"/>
        <w:rPr>
          <w:b w:val="0"/>
          <w:bCs w:val="0"/>
          <w:i w:val="0"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43632" wp14:editId="3A4FFF98">
                <wp:simplePos x="0" y="0"/>
                <wp:positionH relativeFrom="column">
                  <wp:posOffset>142875</wp:posOffset>
                </wp:positionH>
                <wp:positionV relativeFrom="paragraph">
                  <wp:posOffset>30480</wp:posOffset>
                </wp:positionV>
                <wp:extent cx="5415915" cy="0"/>
                <wp:effectExtent l="2286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59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106E7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25pt,2.4pt" to="437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leGQIAADQEAAAOAAAAZHJzL2Uyb0RvYy54bWysU8GO2jAQvVfqP1i+QxI2UI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" strokeweight="3pt">
                <v:stroke linestyle="thinThin"/>
              </v:line>
            </w:pict>
          </mc:Fallback>
        </mc:AlternateContent>
      </w:r>
    </w:p>
    <w:p w:rsidR="000C5A2E" w:rsidRPr="00B903C7" w:rsidRDefault="000C5A2E" w:rsidP="000C5A2E">
      <w:pPr>
        <w:pStyle w:val="Corpodetexto"/>
        <w:ind w:left="960" w:right="993"/>
        <w:rPr>
          <w:rFonts w:ascii="Times New Roman" w:hAnsi="Times New Roman"/>
          <w:b/>
        </w:rPr>
      </w:pPr>
    </w:p>
    <w:p w:rsidR="000C5A2E" w:rsidRDefault="00207DAC" w:rsidP="000C5A2E">
      <w:pPr>
        <w:pStyle w:val="Corpodetexto"/>
        <w:ind w:left="960" w:right="993"/>
        <w:rPr>
          <w:rFonts w:ascii="SwitzerlandNarrow" w:hAnsi="SwitzerlandNarrow"/>
        </w:rPr>
      </w:pPr>
      <w:r>
        <w:rPr>
          <w:rFonts w:ascii="SwitzerlandNarrow" w:hAnsi="SwitzerlandNarrow"/>
        </w:rPr>
        <w:t>Resolução nº</w:t>
      </w:r>
      <w:r w:rsidR="00E678FD">
        <w:rPr>
          <w:rFonts w:ascii="SwitzerlandNarrow" w:hAnsi="SwitzerlandNarrow"/>
        </w:rPr>
        <w:t xml:space="preserve"> 016/2021</w:t>
      </w:r>
      <w:r w:rsidR="00B83DC4">
        <w:rPr>
          <w:rFonts w:ascii="SwitzerlandNarrow" w:hAnsi="SwitzerlandNarrow"/>
        </w:rPr>
        <w:t xml:space="preserve"> de </w:t>
      </w:r>
      <w:r w:rsidR="00E678FD">
        <w:rPr>
          <w:rFonts w:ascii="SwitzerlandNarrow" w:hAnsi="SwitzerlandNarrow"/>
        </w:rPr>
        <w:t>09 de novembro</w:t>
      </w:r>
      <w:r w:rsidR="00081FB7">
        <w:rPr>
          <w:rFonts w:ascii="SwitzerlandNarrow" w:hAnsi="SwitzerlandNarrow"/>
        </w:rPr>
        <w:t xml:space="preserve"> </w:t>
      </w:r>
      <w:r w:rsidR="00DC1715">
        <w:rPr>
          <w:rFonts w:ascii="SwitzerlandNarrow" w:hAnsi="SwitzerlandNarrow"/>
        </w:rPr>
        <w:t>de</w:t>
      </w:r>
      <w:r w:rsidR="00E678FD">
        <w:rPr>
          <w:rFonts w:ascii="SwitzerlandNarrow" w:hAnsi="SwitzerlandNarrow"/>
        </w:rPr>
        <w:t xml:space="preserve"> 2021</w:t>
      </w:r>
      <w:r>
        <w:rPr>
          <w:rFonts w:ascii="SwitzerlandNarrow" w:hAnsi="SwitzerlandNarrow"/>
        </w:rPr>
        <w:t>.</w:t>
      </w:r>
    </w:p>
    <w:p w:rsidR="000C5A2E" w:rsidRDefault="000C5A2E" w:rsidP="000C5A2E">
      <w:pPr>
        <w:pStyle w:val="Corpodetexto"/>
        <w:ind w:left="960" w:right="993"/>
        <w:rPr>
          <w:rFonts w:ascii="SwitzerlandNarrow" w:hAnsi="SwitzerlandNarrow"/>
        </w:rPr>
      </w:pPr>
    </w:p>
    <w:p w:rsidR="000C5A2E" w:rsidRDefault="000C5A2E" w:rsidP="000C5A2E">
      <w:pPr>
        <w:ind w:left="960" w:right="993"/>
        <w:jc w:val="center"/>
        <w:rPr>
          <w:rFonts w:ascii="SwitzerlandNarrow" w:hAnsi="SwitzerlandNarrow"/>
          <w:b/>
          <w:bCs/>
        </w:rPr>
      </w:pPr>
    </w:p>
    <w:p w:rsidR="000C5A2E" w:rsidRDefault="00960728" w:rsidP="000C5A2E">
      <w:pPr>
        <w:jc w:val="center"/>
        <w:rPr>
          <w:b/>
        </w:rPr>
      </w:pPr>
      <w:r>
        <w:rPr>
          <w:b/>
        </w:rPr>
        <w:t xml:space="preserve">APROVA </w:t>
      </w:r>
      <w:r w:rsidR="00E678FD">
        <w:rPr>
          <w:b/>
        </w:rPr>
        <w:t>PLANO DE TRABALHO</w:t>
      </w:r>
    </w:p>
    <w:p w:rsidR="000C5A2E" w:rsidRPr="005E7A5B" w:rsidRDefault="000C5A2E" w:rsidP="000C5A2E"/>
    <w:p w:rsidR="000C5A2E" w:rsidRPr="005E7A5B" w:rsidRDefault="000C5A2E" w:rsidP="000C5A2E">
      <w:pPr>
        <w:pStyle w:val="Corpodetexto"/>
        <w:jc w:val="both"/>
        <w:rPr>
          <w:rFonts w:ascii="Times New Roman" w:hAnsi="Times New Roman"/>
        </w:rPr>
      </w:pPr>
    </w:p>
    <w:p w:rsidR="007F0D8B" w:rsidRPr="005E7A5B" w:rsidRDefault="000C5A2E" w:rsidP="000C5A2E">
      <w:pPr>
        <w:pStyle w:val="Corpodetex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Conselho Municipal d</w:t>
      </w:r>
      <w:r w:rsidR="007F0D8B">
        <w:rPr>
          <w:rFonts w:ascii="Times New Roman" w:hAnsi="Times New Roman"/>
        </w:rPr>
        <w:t>e Assistência Social de Penha,</w:t>
      </w:r>
      <w:r w:rsidRPr="005E7A5B">
        <w:rPr>
          <w:rFonts w:ascii="Times New Roman" w:hAnsi="Times New Roman"/>
        </w:rPr>
        <w:t xml:space="preserve"> no uso das atribuições conferidas pela Lei </w:t>
      </w:r>
      <w:r w:rsidR="000E0A4F">
        <w:rPr>
          <w:rFonts w:ascii="Times New Roman" w:hAnsi="Times New Roman"/>
        </w:rPr>
        <w:t xml:space="preserve">Municipal </w:t>
      </w:r>
      <w:r w:rsidR="002612B3">
        <w:rPr>
          <w:rFonts w:ascii="Times New Roman" w:hAnsi="Times New Roman"/>
        </w:rPr>
        <w:t>nº</w:t>
      </w:r>
      <w:r w:rsidR="000E0A4F">
        <w:rPr>
          <w:rFonts w:ascii="Times New Roman" w:hAnsi="Times New Roman"/>
        </w:rPr>
        <w:t>2.545 de abril de 2012</w:t>
      </w:r>
      <w:r w:rsidRPr="005E7A5B">
        <w:rPr>
          <w:rFonts w:ascii="Times New Roman" w:hAnsi="Times New Roman"/>
        </w:rPr>
        <w:t xml:space="preserve">, e </w:t>
      </w:r>
      <w:r>
        <w:rPr>
          <w:rFonts w:ascii="Times New Roman" w:hAnsi="Times New Roman"/>
        </w:rPr>
        <w:t xml:space="preserve">considerando a </w:t>
      </w:r>
      <w:r w:rsidR="00E678FD">
        <w:rPr>
          <w:rFonts w:ascii="Times New Roman" w:hAnsi="Times New Roman"/>
        </w:rPr>
        <w:t>Plenária Extrao</w:t>
      </w:r>
      <w:r w:rsidR="00572353">
        <w:rPr>
          <w:rFonts w:ascii="Times New Roman" w:hAnsi="Times New Roman"/>
        </w:rPr>
        <w:t>r</w:t>
      </w:r>
      <w:r w:rsidR="00960728">
        <w:rPr>
          <w:rFonts w:ascii="Times New Roman" w:hAnsi="Times New Roman"/>
        </w:rPr>
        <w:t>dinária realizada em</w:t>
      </w:r>
      <w:r w:rsidR="00B83DC4">
        <w:rPr>
          <w:rFonts w:ascii="Times New Roman" w:hAnsi="Times New Roman"/>
        </w:rPr>
        <w:t xml:space="preserve"> </w:t>
      </w:r>
      <w:r w:rsidR="00E678FD">
        <w:rPr>
          <w:rFonts w:ascii="Times New Roman" w:hAnsi="Times New Roman"/>
        </w:rPr>
        <w:t>0</w:t>
      </w:r>
      <w:r w:rsidR="00B83DC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de </w:t>
      </w:r>
      <w:r w:rsidR="00E678FD">
        <w:rPr>
          <w:rFonts w:ascii="Times New Roman" w:hAnsi="Times New Roman"/>
        </w:rPr>
        <w:t>novembro de 2021</w:t>
      </w:r>
      <w:r w:rsidRPr="005E7A5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em que o Conselho </w:t>
      </w:r>
      <w:r w:rsidR="00E678FD">
        <w:rPr>
          <w:rFonts w:ascii="Times New Roman" w:hAnsi="Times New Roman"/>
        </w:rPr>
        <w:t>deliberou em Ata 013/2021</w:t>
      </w:r>
      <w:r w:rsidR="00960728">
        <w:rPr>
          <w:rFonts w:ascii="Times New Roman" w:hAnsi="Times New Roman"/>
        </w:rPr>
        <w:t xml:space="preserve">, </w:t>
      </w:r>
      <w:r w:rsidR="00E678FD">
        <w:rPr>
          <w:rFonts w:ascii="Times New Roman" w:hAnsi="Times New Roman"/>
        </w:rPr>
        <w:t>c</w:t>
      </w:r>
      <w:r w:rsidR="007F0D8B">
        <w:rPr>
          <w:rFonts w:ascii="Times New Roman" w:hAnsi="Times New Roman"/>
        </w:rPr>
        <w:t>onsiderando que os objetivos e finalidades institucionais e a capacidade técnica e operacional da Associação de Pais e Amigos dos Excepcionais – APAE de Penha</w:t>
      </w:r>
      <w:r w:rsidR="002612B3">
        <w:rPr>
          <w:rFonts w:ascii="Times New Roman" w:hAnsi="Times New Roman"/>
        </w:rPr>
        <w:t xml:space="preserve"> </w:t>
      </w:r>
      <w:r w:rsidR="007F0D8B">
        <w:rPr>
          <w:rFonts w:ascii="Times New Roman" w:hAnsi="Times New Roman"/>
        </w:rPr>
        <w:t xml:space="preserve">são plenamente compatíveis com os preceitos normativos da Lei </w:t>
      </w:r>
      <w:r w:rsidR="0002130A">
        <w:rPr>
          <w:rFonts w:ascii="Times New Roman" w:hAnsi="Times New Roman"/>
        </w:rPr>
        <w:t>F</w:t>
      </w:r>
      <w:r w:rsidR="007F0D8B">
        <w:rPr>
          <w:rFonts w:ascii="Times New Roman" w:hAnsi="Times New Roman"/>
        </w:rPr>
        <w:t xml:space="preserve">ederal nº 13.019, 31 de julho de 2014, </w:t>
      </w:r>
      <w:r w:rsidR="0002130A">
        <w:rPr>
          <w:rFonts w:ascii="Times New Roman" w:hAnsi="Times New Roman"/>
        </w:rPr>
        <w:t>e suas alterações,</w:t>
      </w:r>
    </w:p>
    <w:p w:rsidR="000C5A2E" w:rsidRPr="005E7A5B" w:rsidRDefault="000C5A2E" w:rsidP="000C5A2E"/>
    <w:p w:rsidR="000C5A2E" w:rsidRPr="005E7A5B" w:rsidRDefault="000C5A2E" w:rsidP="000C5A2E">
      <w:pPr>
        <w:tabs>
          <w:tab w:val="left" w:pos="6840"/>
        </w:tabs>
        <w:jc w:val="both"/>
        <w:rPr>
          <w:vanish/>
        </w:rPr>
      </w:pPr>
      <w:r w:rsidRPr="005E7A5B">
        <w:rPr>
          <w:b/>
          <w:bCs/>
        </w:rPr>
        <w:t xml:space="preserve">RESOLVE: </w:t>
      </w:r>
    </w:p>
    <w:p w:rsidR="000C5A2E" w:rsidRDefault="000C5A2E" w:rsidP="000C5A2E">
      <w:pPr>
        <w:tabs>
          <w:tab w:val="left" w:pos="6840"/>
        </w:tabs>
        <w:jc w:val="both"/>
      </w:pPr>
      <w:r w:rsidRPr="005E7A5B">
        <w:t> </w:t>
      </w:r>
    </w:p>
    <w:p w:rsidR="000C5A2E" w:rsidRDefault="000F2644" w:rsidP="000F2644">
      <w:r>
        <w:t xml:space="preserve"> </w:t>
      </w:r>
    </w:p>
    <w:p w:rsidR="000C5A2E" w:rsidRDefault="000C5A2E" w:rsidP="000C5A2E">
      <w:pPr>
        <w:tabs>
          <w:tab w:val="left" w:pos="5265"/>
        </w:tabs>
        <w:jc w:val="both"/>
      </w:pPr>
    </w:p>
    <w:p w:rsidR="00960728" w:rsidRDefault="000C5A2E" w:rsidP="000C5A2E">
      <w:pPr>
        <w:tabs>
          <w:tab w:val="left" w:pos="5265"/>
        </w:tabs>
        <w:jc w:val="both"/>
      </w:pPr>
      <w:r>
        <w:t xml:space="preserve">Art. 1º. Aprovar </w:t>
      </w:r>
      <w:r w:rsidR="00E678FD">
        <w:t>PLANO DE TRABALHO</w:t>
      </w:r>
      <w:r w:rsidR="00960728">
        <w:t xml:space="preserve"> </w:t>
      </w:r>
      <w:r w:rsidR="00E678FD">
        <w:t xml:space="preserve">apresentado pela entidade </w:t>
      </w:r>
      <w:r w:rsidR="0002130A">
        <w:t xml:space="preserve">assistencial </w:t>
      </w:r>
      <w:r w:rsidR="00F650C0">
        <w:t>ASSOCIAÇÃO DE PAIS E AMIGOS DOS EXCEPCIONAIS – APAE, visando</w:t>
      </w:r>
      <w:r w:rsidR="00960728">
        <w:t>:</w:t>
      </w:r>
    </w:p>
    <w:p w:rsidR="00F650C0" w:rsidRDefault="00F650C0" w:rsidP="00960728">
      <w:pPr>
        <w:pStyle w:val="PargrafodaLista"/>
        <w:numPr>
          <w:ilvl w:val="0"/>
          <w:numId w:val="1"/>
        </w:numPr>
        <w:tabs>
          <w:tab w:val="left" w:pos="5265"/>
        </w:tabs>
        <w:jc w:val="both"/>
      </w:pPr>
      <w:r>
        <w:t xml:space="preserve">Auxílio financeiro por meio de “Termo de </w:t>
      </w:r>
      <w:r w:rsidR="00E678FD">
        <w:t>Fomento</w:t>
      </w:r>
      <w:r>
        <w:t>” com o objetivo de dar suporte financeiro a instituição com manutenção de suas atividades</w:t>
      </w:r>
      <w:r w:rsidR="0002130A">
        <w:t>, nos termos do projeto apresentado</w:t>
      </w:r>
      <w:r>
        <w:t>;</w:t>
      </w:r>
    </w:p>
    <w:p w:rsidR="00DC1715" w:rsidRDefault="0002130A" w:rsidP="005628B2">
      <w:pPr>
        <w:pStyle w:val="PargrafodaLista"/>
        <w:numPr>
          <w:ilvl w:val="0"/>
          <w:numId w:val="1"/>
        </w:numPr>
        <w:tabs>
          <w:tab w:val="left" w:pos="5265"/>
        </w:tabs>
        <w:jc w:val="both"/>
      </w:pPr>
      <w:r>
        <w:t xml:space="preserve">O ‘Termo </w:t>
      </w:r>
      <w:r w:rsidR="00E678FD">
        <w:t>de Fomento</w:t>
      </w:r>
      <w:r>
        <w:t xml:space="preserve">” a ser firmado deve tratar da rescisão do “Termo de </w:t>
      </w:r>
      <w:r w:rsidR="00E678FD">
        <w:t>Fomento</w:t>
      </w:r>
      <w:r>
        <w:t xml:space="preserve">” em vigência. </w:t>
      </w:r>
    </w:p>
    <w:p w:rsidR="0002130A" w:rsidRDefault="0002130A" w:rsidP="0002130A">
      <w:pPr>
        <w:pStyle w:val="PargrafodaLista"/>
        <w:tabs>
          <w:tab w:val="left" w:pos="5265"/>
        </w:tabs>
        <w:jc w:val="both"/>
      </w:pPr>
    </w:p>
    <w:p w:rsidR="000C5A2E" w:rsidRPr="005E7A5B" w:rsidRDefault="000C5A2E" w:rsidP="000C5A2E">
      <w:pPr>
        <w:tabs>
          <w:tab w:val="left" w:pos="6840"/>
        </w:tabs>
        <w:jc w:val="both"/>
      </w:pPr>
      <w:r w:rsidRPr="005E7A5B">
        <w:t xml:space="preserve">Art. </w:t>
      </w:r>
      <w:r>
        <w:t>2</w:t>
      </w:r>
      <w:r w:rsidRPr="005E7A5B">
        <w:t>º.</w:t>
      </w:r>
      <w:r w:rsidRPr="005E7A5B">
        <w:rPr>
          <w:b/>
          <w:bCs/>
        </w:rPr>
        <w:t xml:space="preserve"> </w:t>
      </w:r>
      <w:r w:rsidRPr="005E7A5B">
        <w:t>Esta Resolução entra em vigor na data de sua publicação.</w:t>
      </w:r>
    </w:p>
    <w:p w:rsidR="000C5A2E" w:rsidRDefault="000C5A2E" w:rsidP="000C5A2E">
      <w:pPr>
        <w:pStyle w:val="Corpodetexto"/>
        <w:ind w:right="993"/>
        <w:jc w:val="left"/>
        <w:rPr>
          <w:rFonts w:ascii="SwitzerlandNarrow" w:hAnsi="SwitzerlandNarrow"/>
          <w:b/>
          <w:bCs/>
          <w:sz w:val="26"/>
        </w:rPr>
      </w:pPr>
    </w:p>
    <w:p w:rsidR="000C5A2E" w:rsidRPr="006B495A" w:rsidRDefault="000C5A2E" w:rsidP="000C5A2E">
      <w:pPr>
        <w:pStyle w:val="Corpodetexto"/>
        <w:ind w:left="960" w:right="993"/>
        <w:jc w:val="both"/>
        <w:rPr>
          <w:rFonts w:ascii="Times New Roman" w:hAnsi="Times New Roman"/>
        </w:rPr>
      </w:pPr>
    </w:p>
    <w:p w:rsidR="000C5A2E" w:rsidRDefault="000C5A2E" w:rsidP="000C5A2E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0C5A2E" w:rsidRPr="00B85568" w:rsidRDefault="000C5A2E" w:rsidP="000C5A2E">
      <w:pPr>
        <w:pStyle w:val="Corpodetexto"/>
        <w:ind w:left="960"/>
        <w:jc w:val="right"/>
        <w:rPr>
          <w:rFonts w:ascii="Times New Roman" w:hAnsi="Times New Roman"/>
        </w:rPr>
      </w:pPr>
      <w:r w:rsidRPr="00B85568">
        <w:rPr>
          <w:rFonts w:ascii="Times New Roman" w:hAnsi="Times New Roman"/>
        </w:rPr>
        <w:t xml:space="preserve">Penha, </w:t>
      </w:r>
      <w:r w:rsidR="00E678FD">
        <w:rPr>
          <w:rFonts w:ascii="Times New Roman" w:hAnsi="Times New Roman"/>
        </w:rPr>
        <w:t>0</w:t>
      </w:r>
      <w:r w:rsidR="0018002C">
        <w:rPr>
          <w:rFonts w:ascii="Times New Roman" w:hAnsi="Times New Roman"/>
        </w:rPr>
        <w:t>9</w:t>
      </w:r>
      <w:r w:rsidR="002612B3">
        <w:rPr>
          <w:rFonts w:ascii="Times New Roman" w:hAnsi="Times New Roman"/>
        </w:rPr>
        <w:t xml:space="preserve"> </w:t>
      </w:r>
      <w:r w:rsidR="00DC1715">
        <w:rPr>
          <w:rFonts w:ascii="Times New Roman" w:hAnsi="Times New Roman"/>
        </w:rPr>
        <w:t xml:space="preserve">de </w:t>
      </w:r>
      <w:r w:rsidR="00E678FD">
        <w:rPr>
          <w:rFonts w:ascii="Times New Roman" w:hAnsi="Times New Roman"/>
        </w:rPr>
        <w:t>novembro</w:t>
      </w:r>
      <w:r>
        <w:rPr>
          <w:rFonts w:ascii="Times New Roman" w:hAnsi="Times New Roman"/>
        </w:rPr>
        <w:t xml:space="preserve"> </w:t>
      </w:r>
      <w:r w:rsidRPr="00B85568">
        <w:rPr>
          <w:rFonts w:ascii="Times New Roman" w:hAnsi="Times New Roman"/>
        </w:rPr>
        <w:t>de 20</w:t>
      </w:r>
      <w:r w:rsidR="00E678FD">
        <w:rPr>
          <w:rFonts w:ascii="Times New Roman" w:hAnsi="Times New Roman"/>
        </w:rPr>
        <w:t>21</w:t>
      </w:r>
      <w:r w:rsidR="00DC1715">
        <w:rPr>
          <w:rFonts w:ascii="Times New Roman" w:hAnsi="Times New Roman"/>
        </w:rPr>
        <w:t>.</w:t>
      </w:r>
    </w:p>
    <w:p w:rsidR="000C5A2E" w:rsidRDefault="000C5A2E" w:rsidP="000C5A2E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0C5A2E" w:rsidRDefault="000C5A2E" w:rsidP="000C5A2E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0C5A2E" w:rsidRDefault="000C5A2E" w:rsidP="000C5A2E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0C5A2E" w:rsidRDefault="000C5A2E" w:rsidP="000C5A2E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0C5A2E" w:rsidRDefault="000C5A2E" w:rsidP="000C5A2E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0C5A2E" w:rsidRDefault="000C5A2E" w:rsidP="000C5A2E">
      <w:pPr>
        <w:pStyle w:val="Corpodetexto"/>
        <w:ind w:left="960" w:right="993"/>
        <w:rPr>
          <w:rFonts w:ascii="SwitzerlandNarrow" w:hAnsi="SwitzerlandNarrow"/>
        </w:rPr>
      </w:pPr>
    </w:p>
    <w:p w:rsidR="000C5A2E" w:rsidRPr="006B3741" w:rsidRDefault="000C5A2E" w:rsidP="000C5A2E">
      <w:pPr>
        <w:pStyle w:val="Corpodetexto"/>
        <w:pBdr>
          <w:bottom w:val="single" w:sz="12" w:space="1" w:color="auto"/>
        </w:pBdr>
        <w:ind w:left="960" w:right="993"/>
        <w:rPr>
          <w:rFonts w:ascii="Times New Roman" w:hAnsi="Times New Roman"/>
        </w:rPr>
      </w:pPr>
    </w:p>
    <w:p w:rsidR="000C5A2E" w:rsidRPr="00E000A7" w:rsidRDefault="00081FB7" w:rsidP="000C5A2E">
      <w:pPr>
        <w:pStyle w:val="Corpodetex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proofErr w:type="spellStart"/>
      <w:r w:rsidR="00E678FD">
        <w:rPr>
          <w:rFonts w:ascii="Times New Roman" w:hAnsi="Times New Roman"/>
          <w:bCs/>
        </w:rPr>
        <w:t>Merci</w:t>
      </w:r>
      <w:proofErr w:type="spellEnd"/>
      <w:r w:rsidR="00E678FD">
        <w:rPr>
          <w:rFonts w:ascii="Times New Roman" w:hAnsi="Times New Roman"/>
          <w:bCs/>
        </w:rPr>
        <w:t xml:space="preserve"> Terezinha do Nascimento</w:t>
      </w:r>
      <w:bookmarkStart w:id="0" w:name="_GoBack"/>
      <w:bookmarkEnd w:id="0"/>
    </w:p>
    <w:p w:rsidR="000C5A2E" w:rsidRDefault="000C5A2E" w:rsidP="000C5A2E">
      <w:pPr>
        <w:pStyle w:val="Corpodetexto"/>
      </w:pPr>
      <w:r w:rsidRPr="006B3741">
        <w:rPr>
          <w:rFonts w:ascii="Times New Roman" w:hAnsi="Times New Roman"/>
          <w:iCs/>
        </w:rPr>
        <w:t>Presidente C</w:t>
      </w:r>
      <w:r>
        <w:rPr>
          <w:rFonts w:ascii="Times New Roman" w:hAnsi="Times New Roman"/>
          <w:iCs/>
        </w:rPr>
        <w:t>M</w:t>
      </w:r>
      <w:r w:rsidR="0002130A">
        <w:rPr>
          <w:rFonts w:ascii="Times New Roman" w:hAnsi="Times New Roman"/>
          <w:iCs/>
        </w:rPr>
        <w:t xml:space="preserve">AS de </w:t>
      </w:r>
      <w:r w:rsidRPr="006B3741">
        <w:rPr>
          <w:rFonts w:ascii="Times New Roman" w:hAnsi="Times New Roman"/>
          <w:iCs/>
        </w:rPr>
        <w:t>Penha</w:t>
      </w:r>
    </w:p>
    <w:p w:rsidR="000C5A2E" w:rsidRDefault="000C5A2E" w:rsidP="000C5A2E">
      <w:pPr>
        <w:tabs>
          <w:tab w:val="left" w:pos="5265"/>
        </w:tabs>
        <w:jc w:val="both"/>
      </w:pPr>
    </w:p>
    <w:p w:rsidR="000C5A2E" w:rsidRDefault="000C5A2E" w:rsidP="000C5A2E">
      <w:pPr>
        <w:tabs>
          <w:tab w:val="left" w:pos="5265"/>
        </w:tabs>
        <w:jc w:val="both"/>
      </w:pPr>
    </w:p>
    <w:p w:rsidR="000C5A2E" w:rsidRDefault="000C5A2E" w:rsidP="000C5A2E">
      <w:pPr>
        <w:tabs>
          <w:tab w:val="left" w:pos="5265"/>
        </w:tabs>
        <w:jc w:val="both"/>
        <w:rPr>
          <w:b/>
        </w:rPr>
      </w:pPr>
    </w:p>
    <w:p w:rsidR="000C5A2E" w:rsidRDefault="000C5A2E"/>
    <w:sectPr w:rsidR="000C5A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dine721 BT">
    <w:altName w:val="Times New Roman"/>
    <w:charset w:val="00"/>
    <w:family w:val="auto"/>
    <w:pitch w:val="default"/>
  </w:font>
  <w:font w:name="SwitzerlandNarrow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16E4"/>
    <w:multiLevelType w:val="hybridMultilevel"/>
    <w:tmpl w:val="C9DEF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A2E"/>
    <w:rsid w:val="0002130A"/>
    <w:rsid w:val="00044117"/>
    <w:rsid w:val="00081FB7"/>
    <w:rsid w:val="000C5A2E"/>
    <w:rsid w:val="000E0A4F"/>
    <w:rsid w:val="000F2644"/>
    <w:rsid w:val="0018002C"/>
    <w:rsid w:val="00207DAC"/>
    <w:rsid w:val="00255A67"/>
    <w:rsid w:val="002612B3"/>
    <w:rsid w:val="002619AA"/>
    <w:rsid w:val="00285C6A"/>
    <w:rsid w:val="0038573B"/>
    <w:rsid w:val="003E5001"/>
    <w:rsid w:val="00426733"/>
    <w:rsid w:val="005464B6"/>
    <w:rsid w:val="00572353"/>
    <w:rsid w:val="006112C5"/>
    <w:rsid w:val="00644D41"/>
    <w:rsid w:val="007207C1"/>
    <w:rsid w:val="00721B2D"/>
    <w:rsid w:val="0072262C"/>
    <w:rsid w:val="0079462D"/>
    <w:rsid w:val="007970EB"/>
    <w:rsid w:val="007F0D8B"/>
    <w:rsid w:val="00842047"/>
    <w:rsid w:val="00875854"/>
    <w:rsid w:val="009566EF"/>
    <w:rsid w:val="00960728"/>
    <w:rsid w:val="00A272D0"/>
    <w:rsid w:val="00A63542"/>
    <w:rsid w:val="00A848F1"/>
    <w:rsid w:val="00B82458"/>
    <w:rsid w:val="00B83DC4"/>
    <w:rsid w:val="00C402EC"/>
    <w:rsid w:val="00D528BC"/>
    <w:rsid w:val="00D60FEB"/>
    <w:rsid w:val="00D6434A"/>
    <w:rsid w:val="00DC1715"/>
    <w:rsid w:val="00DC6CDF"/>
    <w:rsid w:val="00E678FD"/>
    <w:rsid w:val="00F6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8C1EE-A4B0-430A-8F96-2E0037ACB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A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C5A2E"/>
    <w:pPr>
      <w:jc w:val="center"/>
    </w:pPr>
    <w:rPr>
      <w:rFonts w:ascii="Aldine721 BT" w:hAnsi="Aldine721 BT"/>
      <w:b/>
      <w:bCs/>
      <w:sz w:val="36"/>
    </w:rPr>
  </w:style>
  <w:style w:type="character" w:customStyle="1" w:styleId="TtuloChar">
    <w:name w:val="Título Char"/>
    <w:basedOn w:val="Fontepargpadro"/>
    <w:link w:val="Ttulo"/>
    <w:rsid w:val="000C5A2E"/>
    <w:rPr>
      <w:rFonts w:ascii="Aldine721 BT" w:eastAsia="Times New Roman" w:hAnsi="Aldine721 BT" w:cs="Times New Roman"/>
      <w:b/>
      <w:bCs/>
      <w:sz w:val="36"/>
      <w:szCs w:val="24"/>
      <w:lang w:eastAsia="pt-BR"/>
    </w:rPr>
  </w:style>
  <w:style w:type="paragraph" w:styleId="Corpodetexto">
    <w:name w:val="Body Text"/>
    <w:basedOn w:val="Normal"/>
    <w:link w:val="CorpodetextoChar"/>
    <w:rsid w:val="000C5A2E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0C5A2E"/>
    <w:rPr>
      <w:rFonts w:ascii="Aldine721 BT" w:eastAsia="Times New Roman" w:hAnsi="Aldine721 BT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0C5A2E"/>
    <w:pPr>
      <w:jc w:val="center"/>
    </w:pPr>
    <w:rPr>
      <w:rFonts w:ascii="Aldine721 BT" w:hAnsi="Aldine721 BT"/>
      <w:b/>
      <w:bCs/>
      <w:i/>
      <w:iCs/>
      <w:sz w:val="30"/>
    </w:rPr>
  </w:style>
  <w:style w:type="character" w:customStyle="1" w:styleId="SubttuloChar">
    <w:name w:val="Subtítulo Char"/>
    <w:basedOn w:val="Fontepargpadro"/>
    <w:link w:val="Subttulo"/>
    <w:rsid w:val="000C5A2E"/>
    <w:rPr>
      <w:rFonts w:ascii="Aldine721 BT" w:eastAsia="Times New Roman" w:hAnsi="Aldine721 BT" w:cs="Times New Roman"/>
      <w:b/>
      <w:bCs/>
      <w:i/>
      <w:iCs/>
      <w:sz w:val="3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60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</dc:creator>
  <cp:keywords/>
  <dc:description/>
  <cp:lastModifiedBy>User</cp:lastModifiedBy>
  <cp:revision>7</cp:revision>
  <dcterms:created xsi:type="dcterms:W3CDTF">2020-06-22T18:51:00Z</dcterms:created>
  <dcterms:modified xsi:type="dcterms:W3CDTF">2021-11-10T18:38:00Z</dcterms:modified>
</cp:coreProperties>
</file>