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8ED" w:rsidRPr="008C1ED5" w:rsidRDefault="003A103E" w:rsidP="00DF28ED">
      <w:pPr>
        <w:pStyle w:val="NormalWeb"/>
        <w:jc w:val="both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00"/>
        </w:rPr>
        <w:t>Errata da</w:t>
      </w:r>
      <w:r w:rsidR="00DF28ED" w:rsidRPr="008C1ED5">
        <w:rPr>
          <w:rFonts w:asciiTheme="minorHAnsi" w:hAnsiTheme="minorHAnsi"/>
          <w:b/>
          <w:color w:val="000000"/>
        </w:rPr>
        <w:t xml:space="preserve"> Ata </w:t>
      </w:r>
      <w:r w:rsidR="008C1ED5">
        <w:rPr>
          <w:rFonts w:asciiTheme="minorHAnsi" w:hAnsiTheme="minorHAnsi"/>
          <w:b/>
          <w:color w:val="000000"/>
        </w:rPr>
        <w:t>n</w:t>
      </w:r>
      <w:r w:rsidR="00DF28ED" w:rsidRPr="008C1ED5">
        <w:rPr>
          <w:rFonts w:asciiTheme="minorHAnsi" w:hAnsiTheme="minorHAnsi"/>
          <w:b/>
          <w:color w:val="000000"/>
        </w:rPr>
        <w:t>º 006/2020</w:t>
      </w:r>
      <w:r>
        <w:rPr>
          <w:rFonts w:asciiTheme="minorHAnsi" w:hAnsiTheme="minorHAnsi"/>
          <w:b/>
          <w:color w:val="000000"/>
        </w:rPr>
        <w:t>-CMAS</w:t>
      </w:r>
      <w:bookmarkStart w:id="0" w:name="_GoBack"/>
      <w:bookmarkEnd w:id="0"/>
      <w:r w:rsidR="00DF28ED" w:rsidRPr="008C1ED5">
        <w:rPr>
          <w:rFonts w:asciiTheme="minorHAnsi" w:hAnsiTheme="minorHAnsi"/>
          <w:b/>
          <w:color w:val="000000"/>
        </w:rPr>
        <w:t xml:space="preserve"> de 10 de junho de 2020.</w:t>
      </w:r>
    </w:p>
    <w:p w:rsidR="00DF28ED" w:rsidRPr="00DF28ED" w:rsidRDefault="00DF28ED" w:rsidP="00DF28ED">
      <w:pPr>
        <w:pStyle w:val="NormalWeb"/>
        <w:jc w:val="both"/>
        <w:rPr>
          <w:rFonts w:asciiTheme="minorHAnsi" w:hAnsiTheme="minorHAnsi"/>
          <w:color w:val="000000"/>
        </w:rPr>
      </w:pPr>
      <w:r w:rsidRPr="00DF28ED">
        <w:rPr>
          <w:rFonts w:asciiTheme="minorHAnsi" w:hAnsiTheme="minorHAnsi"/>
          <w:color w:val="000000"/>
        </w:rPr>
        <w:t xml:space="preserve">Informamos </w:t>
      </w:r>
      <w:r w:rsidR="008C1ED5">
        <w:rPr>
          <w:rFonts w:asciiTheme="minorHAnsi" w:hAnsiTheme="minorHAnsi"/>
          <w:color w:val="000000"/>
        </w:rPr>
        <w:t>correção d</w:t>
      </w:r>
      <w:r w:rsidRPr="00DF28ED">
        <w:rPr>
          <w:rFonts w:asciiTheme="minorHAnsi" w:hAnsiTheme="minorHAnsi"/>
          <w:color w:val="000000"/>
        </w:rPr>
        <w:t xml:space="preserve">a </w:t>
      </w:r>
      <w:r>
        <w:rPr>
          <w:rFonts w:asciiTheme="minorHAnsi" w:hAnsiTheme="minorHAnsi"/>
          <w:color w:val="000000"/>
        </w:rPr>
        <w:t xml:space="preserve">Ata Nº 006/2020, ato </w:t>
      </w:r>
      <w:proofErr w:type="gramStart"/>
      <w:r>
        <w:rPr>
          <w:rFonts w:asciiTheme="minorHAnsi" w:hAnsiTheme="minorHAnsi"/>
          <w:color w:val="000000"/>
        </w:rPr>
        <w:t>n.º</w:t>
      </w:r>
      <w:proofErr w:type="gramEnd"/>
      <w:r>
        <w:rPr>
          <w:rFonts w:asciiTheme="minorHAnsi" w:hAnsiTheme="minorHAnsi"/>
          <w:color w:val="000000"/>
        </w:rPr>
        <w:t xml:space="preserve"> 2545726, publicada </w:t>
      </w:r>
      <w:r w:rsidR="008C1ED5">
        <w:rPr>
          <w:rFonts w:asciiTheme="minorHAnsi" w:hAnsiTheme="minorHAnsi"/>
          <w:color w:val="000000"/>
        </w:rPr>
        <w:t xml:space="preserve">e </w:t>
      </w:r>
      <w:r>
        <w:rPr>
          <w:rFonts w:asciiTheme="minorHAnsi" w:hAnsiTheme="minorHAnsi"/>
          <w:color w:val="000000"/>
        </w:rPr>
        <w:t>cadast</w:t>
      </w:r>
      <w:r w:rsidRPr="00DF28ED">
        <w:rPr>
          <w:rFonts w:asciiTheme="minorHAnsi" w:hAnsiTheme="minorHAnsi"/>
          <w:color w:val="000000"/>
        </w:rPr>
        <w:t xml:space="preserve">rada em </w:t>
      </w:r>
      <w:r>
        <w:rPr>
          <w:rFonts w:asciiTheme="minorHAnsi" w:hAnsiTheme="minorHAnsi"/>
          <w:color w:val="000000"/>
        </w:rPr>
        <w:t>01 de julho</w:t>
      </w:r>
      <w:r w:rsidRPr="00DF28ED">
        <w:rPr>
          <w:rFonts w:asciiTheme="minorHAnsi" w:hAnsiTheme="minorHAnsi"/>
          <w:color w:val="000000"/>
        </w:rPr>
        <w:t xml:space="preserve"> de 202</w:t>
      </w:r>
      <w:r>
        <w:rPr>
          <w:rFonts w:asciiTheme="minorHAnsi" w:hAnsiTheme="minorHAnsi"/>
          <w:color w:val="000000"/>
        </w:rPr>
        <w:t>0</w:t>
      </w:r>
      <w:r w:rsidRPr="00DF28ED">
        <w:rPr>
          <w:rFonts w:asciiTheme="minorHAnsi" w:hAnsiTheme="minorHAnsi"/>
          <w:color w:val="000000"/>
        </w:rPr>
        <w:t>, no Diário Oficial dos Municípios.</w:t>
      </w:r>
    </w:p>
    <w:p w:rsidR="00DF28ED" w:rsidRPr="00DF28ED" w:rsidRDefault="008C1ED5" w:rsidP="00DF28ED">
      <w:pPr>
        <w:pStyle w:val="NormalWeb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Segue conteúdo corrigido</w:t>
      </w:r>
      <w:r w:rsidR="00DF28ED" w:rsidRPr="00DF28ED">
        <w:rPr>
          <w:rFonts w:asciiTheme="minorHAnsi" w:hAnsiTheme="minorHAnsi"/>
          <w:color w:val="000000"/>
        </w:rPr>
        <w:t>:</w:t>
      </w:r>
    </w:p>
    <w:p w:rsidR="00DD2D36" w:rsidRDefault="00070DC5">
      <w:pPr>
        <w:pBdr>
          <w:top w:val="nil"/>
          <w:left w:val="nil"/>
          <w:bottom w:val="nil"/>
          <w:right w:val="nil"/>
          <w:between w:val="nil"/>
        </w:pBdr>
        <w:spacing w:after="28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CONSELHO MUNICIPAL DE ASSISTÊNCIA SOCIAL</w:t>
      </w:r>
    </w:p>
    <w:p w:rsidR="00DD2D36" w:rsidRDefault="00DF28ED">
      <w:pPr>
        <w:pStyle w:val="Subttulo"/>
        <w:rPr>
          <w:rFonts w:ascii="Times New Roman" w:eastAsia="Times New Roman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i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298450</wp:posOffset>
                </wp:positionV>
                <wp:extent cx="3543300" cy="0"/>
                <wp:effectExtent l="0" t="19050" r="19050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 w="31750" cmpd="dbl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52FE88" id="Conector re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5pt,23.5pt" to="357.4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" strokecolor="black [3040]" strokeweight="2.5pt">
                <v:stroke linestyle="thinThin"/>
              </v:line>
            </w:pict>
          </mc:Fallback>
        </mc:AlternateContent>
      </w:r>
      <w:r w:rsidR="00070DC5">
        <w:rPr>
          <w:rFonts w:ascii="Times New Roman" w:eastAsia="Times New Roman" w:hAnsi="Times New Roman" w:cs="Times New Roman"/>
          <w:i w:val="0"/>
          <w:sz w:val="28"/>
          <w:szCs w:val="28"/>
        </w:rPr>
        <w:t>CMAS - PENHA/SC</w:t>
      </w:r>
    </w:p>
    <w:p w:rsidR="00DD2D36" w:rsidRDefault="00DD2D36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1" w:name="_heading=h.3znysh7" w:colFirst="0" w:colLast="0"/>
      <w:bookmarkEnd w:id="1"/>
    </w:p>
    <w:p w:rsidR="00DD2D36" w:rsidRDefault="00070DC5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/>
          <w:b/>
          <w:sz w:val="24"/>
          <w:szCs w:val="24"/>
        </w:rPr>
        <w:t>ATA 00</w:t>
      </w:r>
      <w:r w:rsidR="00DF28ED">
        <w:rPr>
          <w:rFonts w:ascii="Times New Roman" w:eastAsia="Times New Roman" w:hAnsi="Times New Roman"/>
          <w:b/>
          <w:sz w:val="24"/>
          <w:szCs w:val="24"/>
        </w:rPr>
        <w:t>6</w:t>
      </w:r>
      <w:r>
        <w:rPr>
          <w:rFonts w:ascii="Times New Roman" w:eastAsia="Times New Roman" w:hAnsi="Times New Roman"/>
          <w:b/>
          <w:sz w:val="24"/>
          <w:szCs w:val="24"/>
        </w:rPr>
        <w:t>/202</w:t>
      </w:r>
      <w:r w:rsidR="00DF28ED">
        <w:rPr>
          <w:rFonts w:ascii="Times New Roman" w:eastAsia="Times New Roman" w:hAnsi="Times New Roman"/>
          <w:b/>
          <w:sz w:val="24"/>
          <w:szCs w:val="24"/>
        </w:rPr>
        <w:t>0</w:t>
      </w:r>
    </w:p>
    <w:p w:rsidR="00DD2D36" w:rsidRDefault="00070DC5" w:rsidP="00D36D81">
      <w:pPr>
        <w:spacing w:before="240" w:after="280"/>
        <w:rPr>
          <w:sz w:val="24"/>
          <w:szCs w:val="24"/>
        </w:rPr>
      </w:pPr>
      <w:bookmarkStart w:id="3" w:name="_heading=h.30j0zll" w:colFirst="0" w:colLast="0"/>
      <w:bookmarkEnd w:id="3"/>
      <w:r>
        <w:rPr>
          <w:sz w:val="24"/>
          <w:szCs w:val="24"/>
        </w:rPr>
        <w:t xml:space="preserve">Aos </w:t>
      </w:r>
      <w:r w:rsidR="00DF28ED">
        <w:rPr>
          <w:sz w:val="24"/>
          <w:szCs w:val="24"/>
        </w:rPr>
        <w:t xml:space="preserve">dez dias do mês de junho de dois mil e vinte, às quinze horas, reuniram-se na Escola Profissional Zilda </w:t>
      </w:r>
      <w:proofErr w:type="spellStart"/>
      <w:r w:rsidR="00DF28ED">
        <w:rPr>
          <w:sz w:val="24"/>
          <w:szCs w:val="24"/>
        </w:rPr>
        <w:t>Lucki</w:t>
      </w:r>
      <w:proofErr w:type="spellEnd"/>
      <w:r w:rsidR="00DF28ED">
        <w:rPr>
          <w:sz w:val="24"/>
          <w:szCs w:val="24"/>
        </w:rPr>
        <w:t xml:space="preserve"> Silveir</w:t>
      </w:r>
      <w:r w:rsidR="00730F73">
        <w:rPr>
          <w:sz w:val="24"/>
          <w:szCs w:val="24"/>
        </w:rPr>
        <w:t>a, na rua: Prefeito José João Batista, nº 120, no Centro de Penha, os membros do Conselho Municipal de Assistência Social, para Reunião Ordinária:</w:t>
      </w:r>
      <w:r>
        <w:rPr>
          <w:sz w:val="24"/>
          <w:szCs w:val="24"/>
        </w:rPr>
        <w:t xml:space="preserve"> a</w:t>
      </w:r>
      <w:r w:rsidR="00730F73">
        <w:rPr>
          <w:sz w:val="24"/>
          <w:szCs w:val="24"/>
        </w:rPr>
        <w:t xml:space="preserve"> </w:t>
      </w:r>
      <w:r w:rsidR="00730F73" w:rsidRPr="00730F73">
        <w:rPr>
          <w:b/>
          <w:sz w:val="24"/>
          <w:szCs w:val="24"/>
        </w:rPr>
        <w:t>Sra. Olinda Rodrigue</w:t>
      </w:r>
      <w:r w:rsidR="007F75EF">
        <w:rPr>
          <w:b/>
          <w:sz w:val="24"/>
          <w:szCs w:val="24"/>
        </w:rPr>
        <w:t>s</w:t>
      </w:r>
      <w:r w:rsidR="00730F73" w:rsidRPr="00730F73">
        <w:rPr>
          <w:b/>
          <w:sz w:val="24"/>
          <w:szCs w:val="24"/>
        </w:rPr>
        <w:t xml:space="preserve"> da Silva Santos</w:t>
      </w:r>
      <w:r w:rsidR="00730F73">
        <w:rPr>
          <w:b/>
          <w:sz w:val="24"/>
          <w:szCs w:val="24"/>
        </w:rPr>
        <w:t xml:space="preserve"> </w:t>
      </w:r>
      <w:r w:rsidR="00730F73">
        <w:rPr>
          <w:sz w:val="24"/>
          <w:szCs w:val="24"/>
        </w:rPr>
        <w:t xml:space="preserve">(representante </w:t>
      </w:r>
      <w:r w:rsidR="00C05D6C">
        <w:rPr>
          <w:sz w:val="24"/>
          <w:szCs w:val="24"/>
        </w:rPr>
        <w:t>da</w:t>
      </w:r>
      <w:r w:rsidR="00730F73">
        <w:rPr>
          <w:sz w:val="24"/>
          <w:szCs w:val="24"/>
        </w:rPr>
        <w:t xml:space="preserve"> Secretaria Municipal de Assistência Social e presidente), a </w:t>
      </w:r>
      <w:r w:rsidR="00C05D6C">
        <w:rPr>
          <w:b/>
          <w:sz w:val="24"/>
          <w:szCs w:val="24"/>
        </w:rPr>
        <w:t>Sra. Maria Bernadete Canuto</w:t>
      </w:r>
      <w:r w:rsidR="00C05D6C">
        <w:rPr>
          <w:sz w:val="24"/>
          <w:szCs w:val="24"/>
        </w:rPr>
        <w:t xml:space="preserve"> (representante titular da Secretaria de Assistência Social), a </w:t>
      </w:r>
      <w:r w:rsidR="00C05D6C">
        <w:rPr>
          <w:b/>
          <w:sz w:val="24"/>
          <w:szCs w:val="24"/>
        </w:rPr>
        <w:t>Sra. Camila Machado</w:t>
      </w:r>
      <w:r w:rsidR="00C05D6C">
        <w:rPr>
          <w:sz w:val="24"/>
          <w:szCs w:val="24"/>
        </w:rPr>
        <w:t xml:space="preserve"> (representante da Secretaria da Fazenda), a </w:t>
      </w:r>
      <w:r w:rsidR="00C05D6C" w:rsidRPr="00C05D6C">
        <w:rPr>
          <w:b/>
          <w:sz w:val="24"/>
          <w:szCs w:val="24"/>
        </w:rPr>
        <w:t xml:space="preserve">Srta. </w:t>
      </w:r>
      <w:proofErr w:type="spellStart"/>
      <w:r w:rsidR="00C05D6C" w:rsidRPr="00C05D6C">
        <w:rPr>
          <w:b/>
          <w:sz w:val="24"/>
          <w:szCs w:val="24"/>
        </w:rPr>
        <w:t>Laysa</w:t>
      </w:r>
      <w:proofErr w:type="spellEnd"/>
      <w:r w:rsidR="00C05D6C" w:rsidRPr="00C05D6C">
        <w:rPr>
          <w:b/>
          <w:sz w:val="24"/>
          <w:szCs w:val="24"/>
        </w:rPr>
        <w:t xml:space="preserve"> Carolina Rita</w:t>
      </w:r>
      <w:r w:rsidR="00C05D6C">
        <w:rPr>
          <w:sz w:val="24"/>
          <w:szCs w:val="24"/>
        </w:rPr>
        <w:t xml:space="preserve"> (representante suplente da Secretaria de Saúde), e os representantes das Entidades: </w:t>
      </w:r>
      <w:r w:rsidR="00C05D6C">
        <w:rPr>
          <w:b/>
          <w:sz w:val="24"/>
          <w:szCs w:val="24"/>
        </w:rPr>
        <w:t xml:space="preserve">Sra. Eudes </w:t>
      </w:r>
      <w:proofErr w:type="spellStart"/>
      <w:r w:rsidR="00C05D6C">
        <w:rPr>
          <w:b/>
          <w:sz w:val="24"/>
          <w:szCs w:val="24"/>
        </w:rPr>
        <w:t>Tartari</w:t>
      </w:r>
      <w:proofErr w:type="spellEnd"/>
      <w:r w:rsidR="00C05D6C">
        <w:rPr>
          <w:b/>
          <w:sz w:val="24"/>
          <w:szCs w:val="24"/>
        </w:rPr>
        <w:t xml:space="preserve"> Zanin </w:t>
      </w:r>
      <w:r w:rsidR="007F75EF">
        <w:rPr>
          <w:sz w:val="24"/>
          <w:szCs w:val="24"/>
        </w:rPr>
        <w:t xml:space="preserve">(representante titular da entidade APAE), a </w:t>
      </w:r>
      <w:r w:rsidR="007F75EF">
        <w:rPr>
          <w:b/>
          <w:sz w:val="24"/>
          <w:szCs w:val="24"/>
        </w:rPr>
        <w:t>Sra. Julieta Ribas de Sá</w:t>
      </w:r>
      <w:r w:rsidR="007F75EF">
        <w:rPr>
          <w:sz w:val="24"/>
          <w:szCs w:val="24"/>
        </w:rPr>
        <w:t xml:space="preserve"> (representante </w:t>
      </w:r>
      <w:proofErr w:type="gramStart"/>
      <w:r w:rsidR="007F75EF">
        <w:rPr>
          <w:sz w:val="24"/>
          <w:szCs w:val="24"/>
        </w:rPr>
        <w:t>titular</w:t>
      </w:r>
      <w:proofErr w:type="gramEnd"/>
      <w:r w:rsidR="007F75EF">
        <w:rPr>
          <w:sz w:val="24"/>
          <w:szCs w:val="24"/>
        </w:rPr>
        <w:t xml:space="preserve"> da AMAI), e os convidados </w:t>
      </w:r>
      <w:r w:rsidR="007F75EF">
        <w:rPr>
          <w:b/>
          <w:sz w:val="24"/>
          <w:szCs w:val="24"/>
        </w:rPr>
        <w:t xml:space="preserve">Sr. Nereu Ramos Caldeira Filho </w:t>
      </w:r>
      <w:r w:rsidR="007F75EF">
        <w:rPr>
          <w:sz w:val="24"/>
          <w:szCs w:val="24"/>
        </w:rPr>
        <w:t>(</w:t>
      </w:r>
      <w:r w:rsidR="00FC1D41">
        <w:rPr>
          <w:sz w:val="24"/>
          <w:szCs w:val="24"/>
        </w:rPr>
        <w:t xml:space="preserve">secretário da SAS), </w:t>
      </w:r>
      <w:r w:rsidR="00FC1D41">
        <w:rPr>
          <w:b/>
          <w:sz w:val="24"/>
          <w:szCs w:val="24"/>
        </w:rPr>
        <w:t xml:space="preserve">Sr. Donizete de Souza </w:t>
      </w:r>
      <w:r w:rsidR="00FC1D41">
        <w:rPr>
          <w:sz w:val="24"/>
          <w:szCs w:val="24"/>
        </w:rPr>
        <w:t xml:space="preserve">(trabalhador da SAS), </w:t>
      </w:r>
      <w:r w:rsidR="00FC1D41">
        <w:rPr>
          <w:b/>
          <w:sz w:val="24"/>
          <w:szCs w:val="24"/>
        </w:rPr>
        <w:t xml:space="preserve">Sr. Ricardo </w:t>
      </w:r>
      <w:proofErr w:type="spellStart"/>
      <w:r w:rsidR="00FC1D41">
        <w:rPr>
          <w:b/>
          <w:sz w:val="24"/>
          <w:szCs w:val="24"/>
        </w:rPr>
        <w:t>Hahn</w:t>
      </w:r>
      <w:proofErr w:type="spellEnd"/>
      <w:r w:rsidR="00FC1D41">
        <w:rPr>
          <w:b/>
          <w:sz w:val="24"/>
          <w:szCs w:val="24"/>
        </w:rPr>
        <w:t xml:space="preserve"> Barbosa de Souza </w:t>
      </w:r>
      <w:r w:rsidR="00FC1D41">
        <w:rPr>
          <w:sz w:val="24"/>
          <w:szCs w:val="24"/>
        </w:rPr>
        <w:t xml:space="preserve">(assistente social do CREAS), </w:t>
      </w:r>
      <w:r w:rsidR="00FC1D41">
        <w:rPr>
          <w:b/>
          <w:sz w:val="24"/>
          <w:szCs w:val="24"/>
        </w:rPr>
        <w:t xml:space="preserve">Sra. Soeli Ramalho </w:t>
      </w:r>
      <w:r>
        <w:rPr>
          <w:sz w:val="24"/>
          <w:szCs w:val="24"/>
        </w:rPr>
        <w:t xml:space="preserve">(coordenadora do CREAS), </w:t>
      </w:r>
      <w:r w:rsidR="00FC1D41">
        <w:rPr>
          <w:b/>
          <w:sz w:val="24"/>
          <w:szCs w:val="24"/>
        </w:rPr>
        <w:t xml:space="preserve">Srta. Maria Carolina Floriano </w:t>
      </w:r>
      <w:r w:rsidR="007D48A9">
        <w:rPr>
          <w:sz w:val="24"/>
          <w:szCs w:val="24"/>
        </w:rPr>
        <w:t>(estagiária da advogada Nat</w:t>
      </w:r>
      <w:r w:rsidR="00FC1D41">
        <w:rPr>
          <w:sz w:val="24"/>
          <w:szCs w:val="24"/>
        </w:rPr>
        <w:t xml:space="preserve">alia do CREAS), e a </w:t>
      </w:r>
      <w:r w:rsidR="00FC1D41">
        <w:rPr>
          <w:b/>
          <w:sz w:val="24"/>
          <w:szCs w:val="24"/>
        </w:rPr>
        <w:t xml:space="preserve">Sra. Ana Paula da Silva Dionizio </w:t>
      </w:r>
      <w:r w:rsidR="00FC1D41">
        <w:rPr>
          <w:sz w:val="24"/>
          <w:szCs w:val="24"/>
        </w:rPr>
        <w:t>(secretária executiv</w:t>
      </w:r>
      <w:r>
        <w:rPr>
          <w:sz w:val="24"/>
          <w:szCs w:val="24"/>
        </w:rPr>
        <w:t>a</w:t>
      </w:r>
      <w:r w:rsidR="00FC1D41">
        <w:rPr>
          <w:sz w:val="24"/>
          <w:szCs w:val="24"/>
        </w:rPr>
        <w:t xml:space="preserve"> do CMAS). A presidente, Sra. Olinda, iniciou a reunião cumprimentando e agradecendo a presença de todos os membros do CMAS e de todos os presentes na reunião. Em seguida, o assistente social do CREAS, Sr. Ricardo, solicitou a palavra a fim de descrever e apresentar o Projeto do Plano de Contingência como medida </w:t>
      </w:r>
      <w:proofErr w:type="spellStart"/>
      <w:r w:rsidR="00FC1D41">
        <w:rPr>
          <w:sz w:val="24"/>
          <w:szCs w:val="24"/>
        </w:rPr>
        <w:t>socioassistencial</w:t>
      </w:r>
      <w:proofErr w:type="spellEnd"/>
      <w:r w:rsidR="00FC1D41">
        <w:rPr>
          <w:sz w:val="24"/>
          <w:szCs w:val="24"/>
        </w:rPr>
        <w:t xml:space="preserve"> de enfrentamento ao COVID-19, com a proposta de prestar</w:t>
      </w:r>
      <w:r w:rsidR="00F81DAE">
        <w:rPr>
          <w:sz w:val="24"/>
          <w:szCs w:val="24"/>
        </w:rPr>
        <w:t xml:space="preserve"> assistência a adultos e famílias em situação de rua</w:t>
      </w:r>
      <w:r w:rsidR="00B517F2">
        <w:rPr>
          <w:sz w:val="24"/>
          <w:szCs w:val="24"/>
        </w:rPr>
        <w:t xml:space="preserve">, conforme previsto na </w:t>
      </w:r>
      <w:r w:rsidR="00B517F2" w:rsidRPr="00B517F2">
        <w:rPr>
          <w:b/>
          <w:sz w:val="24"/>
          <w:szCs w:val="24"/>
        </w:rPr>
        <w:t xml:space="preserve">Tipificação Nacional de Serviços </w:t>
      </w:r>
      <w:proofErr w:type="spellStart"/>
      <w:r w:rsidR="00B517F2" w:rsidRPr="00B517F2">
        <w:rPr>
          <w:b/>
          <w:sz w:val="24"/>
          <w:szCs w:val="24"/>
        </w:rPr>
        <w:t>Socioassistenciais</w:t>
      </w:r>
      <w:proofErr w:type="spellEnd"/>
      <w:r w:rsidR="00B517F2" w:rsidRPr="00B517F2">
        <w:rPr>
          <w:sz w:val="24"/>
          <w:szCs w:val="24"/>
        </w:rPr>
        <w:t>, na alta complexidade, na modalidade acolhimento institucional para adultos e famílias</w:t>
      </w:r>
      <w:r w:rsidR="00B517F2">
        <w:rPr>
          <w:sz w:val="24"/>
          <w:szCs w:val="24"/>
        </w:rPr>
        <w:t xml:space="preserve"> (p.45)</w:t>
      </w:r>
      <w:r w:rsidR="00F81DAE">
        <w:rPr>
          <w:sz w:val="24"/>
          <w:szCs w:val="24"/>
        </w:rPr>
        <w:t xml:space="preserve">. Tal acolhimento possui caráter provisório, imediato e emergencial, com estrutura para acolher com privacidade pessoas do mesmo sexo ou grupo familiar. É previsto para pessoas em situação de rua e desabrigo por abandono, migração e ausência de residência ou pessoas em trânsito e sem condições de </w:t>
      </w:r>
      <w:proofErr w:type="spellStart"/>
      <w:r w:rsidR="00F81DAE">
        <w:rPr>
          <w:sz w:val="24"/>
          <w:szCs w:val="24"/>
        </w:rPr>
        <w:t>autossustento</w:t>
      </w:r>
      <w:proofErr w:type="spellEnd"/>
      <w:r w:rsidR="00F81DAE">
        <w:rPr>
          <w:sz w:val="24"/>
          <w:szCs w:val="24"/>
        </w:rPr>
        <w:t xml:space="preserve">. Possui profissionais preparados </w:t>
      </w:r>
      <w:r w:rsidR="00D36D81">
        <w:rPr>
          <w:sz w:val="24"/>
          <w:szCs w:val="24"/>
        </w:rPr>
        <w:t xml:space="preserve">para receber os usuários em qualquer horário do dia ou da noite, enquanto se realiza um estudo diagnóstico detalhado de cada situação para os encaminhamentos necessários. </w:t>
      </w:r>
      <w:bookmarkStart w:id="4" w:name="_heading=h.g3n3yrgkapo8" w:colFirst="0" w:colLast="0"/>
      <w:bookmarkStart w:id="5" w:name="_heading=h.sl1a1wil5l8y" w:colFirst="0" w:colLast="0"/>
      <w:bookmarkStart w:id="6" w:name="_heading=h.1fob9te" w:colFirst="0" w:colLast="0"/>
      <w:bookmarkEnd w:id="4"/>
      <w:bookmarkEnd w:id="5"/>
      <w:bookmarkEnd w:id="6"/>
      <w:r w:rsidR="00D36D81">
        <w:rPr>
          <w:sz w:val="24"/>
          <w:szCs w:val="24"/>
        </w:rPr>
        <w:t xml:space="preserve">O assistente social explicou que nesta casa de passagem, prestam-se cuidados relacionados a higiene pessoal e a alimentação, visando a mitigação do surgimento de outras </w:t>
      </w:r>
      <w:proofErr w:type="spellStart"/>
      <w:r w:rsidR="00D36D81">
        <w:rPr>
          <w:sz w:val="24"/>
          <w:szCs w:val="24"/>
        </w:rPr>
        <w:t>comorbidades</w:t>
      </w:r>
      <w:proofErr w:type="spellEnd"/>
      <w:r w:rsidR="00D36D81">
        <w:rPr>
          <w:sz w:val="24"/>
          <w:szCs w:val="24"/>
        </w:rPr>
        <w:t xml:space="preserve">, monitora-se a condição clínica dos assistidos, visando a contenção do contágio da doença e garantindo eventualmente, o encaminhamento em atenção </w:t>
      </w:r>
      <w:proofErr w:type="spellStart"/>
      <w:r w:rsidR="00D36D81">
        <w:rPr>
          <w:sz w:val="24"/>
          <w:szCs w:val="24"/>
        </w:rPr>
        <w:t>a</w:t>
      </w:r>
      <w:proofErr w:type="spellEnd"/>
      <w:r w:rsidR="00D36D81">
        <w:rPr>
          <w:sz w:val="24"/>
          <w:szCs w:val="24"/>
        </w:rPr>
        <w:t xml:space="preserve"> saúde que se fizerem necessários. Após uma análise do Projeto referido elaborado pela equipe técnica do CREAS, todos os membros aprovaram com </w:t>
      </w:r>
      <w:r w:rsidR="00D36D81">
        <w:rPr>
          <w:sz w:val="24"/>
          <w:szCs w:val="24"/>
        </w:rPr>
        <w:lastRenderedPageBreak/>
        <w:t>una</w:t>
      </w:r>
      <w:r w:rsidR="008C1ED5">
        <w:rPr>
          <w:sz w:val="24"/>
          <w:szCs w:val="24"/>
        </w:rPr>
        <w:t>ni</w:t>
      </w:r>
      <w:r w:rsidR="00D36D81">
        <w:rPr>
          <w:sz w:val="24"/>
          <w:szCs w:val="24"/>
        </w:rPr>
        <w:t xml:space="preserve">midade </w:t>
      </w:r>
      <w:r>
        <w:rPr>
          <w:sz w:val="24"/>
          <w:szCs w:val="24"/>
        </w:rPr>
        <w:t>o</w:t>
      </w:r>
      <w:r w:rsidR="00D36D81">
        <w:rPr>
          <w:sz w:val="24"/>
          <w:szCs w:val="24"/>
        </w:rPr>
        <w:t xml:space="preserve"> container que será adquirido, com capacidade máxima para vinte e cinco pessoas, </w:t>
      </w:r>
      <w:r>
        <w:rPr>
          <w:sz w:val="24"/>
          <w:szCs w:val="24"/>
        </w:rPr>
        <w:t xml:space="preserve">visto que </w:t>
      </w:r>
      <w:r w:rsidR="00D36D81">
        <w:rPr>
          <w:sz w:val="24"/>
          <w:szCs w:val="24"/>
        </w:rPr>
        <w:t>será de grande importância para o município e demais fins junto a Secretaria Municipal de Assistência Social e seus setores. Sem mais nada a tratar, eu Ana Paula da Silva Dionizio, secretária executiva deste Conselho, lavro e assino com os demais membros esta ata.</w:t>
      </w:r>
    </w:p>
    <w:sectPr w:rsidR="00DD2D36">
      <w:pgSz w:w="11906" w:h="16838"/>
      <w:pgMar w:top="1418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D36"/>
    <w:rsid w:val="00070DC5"/>
    <w:rsid w:val="002E15CA"/>
    <w:rsid w:val="003A103E"/>
    <w:rsid w:val="00730F73"/>
    <w:rsid w:val="007D48A9"/>
    <w:rsid w:val="007F75EF"/>
    <w:rsid w:val="008C1ED5"/>
    <w:rsid w:val="00B517F2"/>
    <w:rsid w:val="00C05D6C"/>
    <w:rsid w:val="00D36D81"/>
    <w:rsid w:val="00DD2D36"/>
    <w:rsid w:val="00DF28ED"/>
    <w:rsid w:val="00F81DAE"/>
    <w:rsid w:val="00FC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374F7"/>
  <w15:docId w15:val="{C14CED44-3470-435F-BDFA-4CF58352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6E"/>
    <w:pPr>
      <w:spacing w:after="100" w:afterAutospacing="1"/>
    </w:pPr>
    <w:rPr>
      <w:rFonts w:cs="Times New Roma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0D496E"/>
    <w:pPr>
      <w:spacing w:after="0" w:afterAutospacing="0"/>
      <w:jc w:val="center"/>
    </w:pPr>
    <w:rPr>
      <w:rFonts w:ascii="Aldine721 BT" w:eastAsia="Times New Roman" w:hAnsi="Aldine721 BT"/>
      <w:b/>
      <w:bCs/>
      <w:sz w:val="36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0D496E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spacing w:after="0"/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0D496E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character" w:styleId="Nmerodelinha">
    <w:name w:val="line number"/>
    <w:basedOn w:val="Fontepargpadro"/>
    <w:uiPriority w:val="99"/>
    <w:semiHidden/>
    <w:unhideWhenUsed/>
    <w:rsid w:val="000D496E"/>
  </w:style>
  <w:style w:type="paragraph" w:styleId="Cabealho">
    <w:name w:val="header"/>
    <w:basedOn w:val="Normal"/>
    <w:link w:val="Cabealho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172590"/>
    <w:rPr>
      <w:rFonts w:ascii="Calibri" w:eastAsia="Calibri" w:hAnsi="Calibri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172590"/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0A4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A46"/>
    <w:rPr>
      <w:rFonts w:ascii="Segoe UI" w:eastAsia="Calibr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82DC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82DC9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82D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82DC9"/>
    <w:rPr>
      <w:rFonts w:ascii="Calibri" w:eastAsia="Calibri" w:hAnsi="Calibri" w:cs="Times New Roman"/>
      <w:b/>
      <w:bCs/>
      <w:sz w:val="20"/>
      <w:szCs w:val="20"/>
      <w:lang w:val="pt-BR"/>
    </w:rPr>
  </w:style>
  <w:style w:type="paragraph" w:styleId="NormalWeb">
    <w:name w:val="Normal (Web)"/>
    <w:basedOn w:val="Normal"/>
    <w:uiPriority w:val="99"/>
    <w:unhideWhenUsed/>
    <w:rsid w:val="00DF28ED"/>
    <w:pPr>
      <w:spacing w:before="100" w:beforeAutospacing="1"/>
      <w:jc w:val="lef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3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2Mpj1TSyG/JeqxjEQ9OsaCfTug==">AMUW2mWaEGFfD/DIq6qIb6as8hv8Fvr7BHDZM9n5RsrbWRypeR923vFSCoOhkLST5Vt+wCG9gN43J5YgxHBHMdFdjgVFyYYYxZp6wFv21lF8S9HsQ/xcuuQ/Mtl5K7Mn9VOfUydJNk0K9aTbmx5KcU2uASkRe+4NSxDjOzf42jxACkqzsqIEFc4NwVnZSkyHOjGRrAU5pIX1v/EXPBS4a4u+ewEK/WVesg==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528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Merci</cp:lastModifiedBy>
  <cp:revision>4</cp:revision>
  <dcterms:created xsi:type="dcterms:W3CDTF">2021-10-27T17:13:00Z</dcterms:created>
  <dcterms:modified xsi:type="dcterms:W3CDTF">2021-10-27T17:27:00Z</dcterms:modified>
</cp:coreProperties>
</file>