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674120" w14:textId="77777777" w:rsidR="002E33B3" w:rsidRPr="006B3741" w:rsidRDefault="004D12A7" w:rsidP="002E33B3">
      <w:pPr>
        <w:pStyle w:val="Ttul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  <w:r w:rsidR="002E33B3" w:rsidRPr="006B3741">
        <w:rPr>
          <w:rFonts w:ascii="Times New Roman" w:hAnsi="Times New Roman"/>
          <w:sz w:val="32"/>
        </w:rPr>
        <w:t>CONSELHO MUNICIPAL DE ASSISTÊNCIA SOCIAL</w:t>
      </w:r>
    </w:p>
    <w:p w14:paraId="513A4097" w14:textId="77777777" w:rsidR="002E33B3" w:rsidRPr="006B3741" w:rsidRDefault="002E33B3" w:rsidP="002E33B3">
      <w:pPr>
        <w:pStyle w:val="Subttulo"/>
        <w:ind w:left="960" w:right="993"/>
        <w:rPr>
          <w:rFonts w:ascii="Times New Roman" w:hAnsi="Times New Roman"/>
          <w:i w:val="0"/>
        </w:rPr>
      </w:pPr>
      <w:r w:rsidRPr="006B3741">
        <w:rPr>
          <w:rFonts w:ascii="Times New Roman" w:hAnsi="Times New Roman"/>
          <w:i w:val="0"/>
        </w:rPr>
        <w:t>PENHA/SC</w:t>
      </w:r>
    </w:p>
    <w:p w14:paraId="42CCC423" w14:textId="77777777" w:rsidR="002E33B3" w:rsidRDefault="002E33B3" w:rsidP="002E33B3">
      <w:pPr>
        <w:ind w:left="960" w:right="993"/>
        <w:jc w:val="center"/>
        <w:rPr>
          <w:rFonts w:ascii="Aldine721 BT" w:hAnsi="Aldine721 BT"/>
          <w:b/>
          <w:bCs/>
          <w:i/>
          <w:iCs/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11E34" wp14:editId="58D09598">
                <wp:simplePos x="0" y="0"/>
                <wp:positionH relativeFrom="column">
                  <wp:posOffset>142875</wp:posOffset>
                </wp:positionH>
                <wp:positionV relativeFrom="paragraph">
                  <wp:posOffset>183515</wp:posOffset>
                </wp:positionV>
                <wp:extent cx="5587365" cy="0"/>
                <wp:effectExtent l="22860" t="24130" r="19050" b="23495"/>
                <wp:wrapNone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736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4EFF22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5pt,14.45pt" to="451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" strokeweight="3pt">
                <v:stroke linestyle="thinThin"/>
              </v:line>
            </w:pict>
          </mc:Fallback>
        </mc:AlternateContent>
      </w:r>
    </w:p>
    <w:p w14:paraId="448D400A" w14:textId="77777777" w:rsidR="002E33B3" w:rsidRPr="009D36FE" w:rsidRDefault="002E33B3" w:rsidP="002E33B3">
      <w:pPr>
        <w:pStyle w:val="Corpodetexto"/>
        <w:ind w:left="960" w:right="993"/>
        <w:rPr>
          <w:rFonts w:ascii="Times New Roman" w:hAnsi="Times New Roman"/>
          <w:b/>
        </w:rPr>
      </w:pPr>
    </w:p>
    <w:p w14:paraId="79DEAADA" w14:textId="080B27AD" w:rsidR="002E33B3" w:rsidRDefault="002E33B3" w:rsidP="002E33B3">
      <w:pPr>
        <w:pStyle w:val="Corpodetexto"/>
        <w:ind w:left="960" w:right="993"/>
        <w:rPr>
          <w:rFonts w:ascii="Times New Roman" w:hAnsi="Times New Roman"/>
        </w:rPr>
      </w:pPr>
      <w:r w:rsidRPr="009D36FE">
        <w:rPr>
          <w:rFonts w:ascii="Times New Roman" w:hAnsi="Times New Roman"/>
        </w:rPr>
        <w:t>Resolução Nº 0</w:t>
      </w:r>
      <w:r w:rsidR="00524A79">
        <w:rPr>
          <w:rFonts w:ascii="Times New Roman" w:hAnsi="Times New Roman"/>
        </w:rPr>
        <w:t>01</w:t>
      </w:r>
      <w:r w:rsidR="00B24867">
        <w:rPr>
          <w:rFonts w:ascii="Times New Roman" w:hAnsi="Times New Roman"/>
        </w:rPr>
        <w:t>/</w:t>
      </w:r>
      <w:r w:rsidRPr="009D36FE">
        <w:rPr>
          <w:rFonts w:ascii="Times New Roman" w:hAnsi="Times New Roman"/>
        </w:rPr>
        <w:t>20</w:t>
      </w:r>
      <w:r w:rsidR="00187DF8">
        <w:rPr>
          <w:rFonts w:ascii="Times New Roman" w:hAnsi="Times New Roman"/>
        </w:rPr>
        <w:t>21</w:t>
      </w:r>
      <w:r w:rsidRPr="009D36FE">
        <w:rPr>
          <w:rFonts w:ascii="Times New Roman" w:hAnsi="Times New Roman"/>
        </w:rPr>
        <w:t xml:space="preserve"> de </w:t>
      </w:r>
      <w:r w:rsidR="00187DF8">
        <w:rPr>
          <w:rFonts w:ascii="Times New Roman" w:hAnsi="Times New Roman"/>
        </w:rPr>
        <w:t>10</w:t>
      </w:r>
      <w:r w:rsidR="00FC4C75">
        <w:rPr>
          <w:rFonts w:ascii="Times New Roman" w:hAnsi="Times New Roman"/>
        </w:rPr>
        <w:t xml:space="preserve"> de </w:t>
      </w:r>
      <w:r w:rsidR="00187DF8">
        <w:rPr>
          <w:rFonts w:ascii="Times New Roman" w:hAnsi="Times New Roman"/>
        </w:rPr>
        <w:t xml:space="preserve">março </w:t>
      </w:r>
      <w:r w:rsidR="00524A79">
        <w:rPr>
          <w:rFonts w:ascii="Times New Roman" w:hAnsi="Times New Roman"/>
        </w:rPr>
        <w:t>de 20</w:t>
      </w:r>
      <w:r w:rsidR="00187DF8">
        <w:rPr>
          <w:rFonts w:ascii="Times New Roman" w:hAnsi="Times New Roman"/>
        </w:rPr>
        <w:t>21</w:t>
      </w:r>
      <w:r w:rsidRPr="009D36FE">
        <w:rPr>
          <w:rFonts w:ascii="Times New Roman" w:hAnsi="Times New Roman"/>
        </w:rPr>
        <w:t>.</w:t>
      </w:r>
    </w:p>
    <w:p w14:paraId="6E4D6A9F" w14:textId="77777777" w:rsidR="00B24867" w:rsidRDefault="00B24867" w:rsidP="002E33B3">
      <w:pPr>
        <w:pStyle w:val="Corpodetexto"/>
        <w:ind w:left="960" w:right="993"/>
        <w:rPr>
          <w:rFonts w:ascii="Times New Roman" w:hAnsi="Times New Roman"/>
        </w:rPr>
      </w:pPr>
    </w:p>
    <w:p w14:paraId="2B0058AA" w14:textId="77777777" w:rsidR="00B24867" w:rsidRDefault="00B24867" w:rsidP="002E33B3">
      <w:pPr>
        <w:pStyle w:val="Corpodetexto"/>
        <w:ind w:left="960" w:right="993"/>
        <w:rPr>
          <w:rFonts w:ascii="Times New Roman" w:hAnsi="Times New Roman"/>
        </w:rPr>
      </w:pPr>
    </w:p>
    <w:p w14:paraId="475631D2" w14:textId="6EEAC891" w:rsidR="00B24867" w:rsidRPr="006F173F" w:rsidRDefault="00B24867" w:rsidP="00B24867">
      <w:pPr>
        <w:pStyle w:val="Corpodetexto"/>
        <w:jc w:val="both"/>
        <w:rPr>
          <w:rFonts w:ascii="Times New Roman" w:hAnsi="Times New Roman"/>
          <w:color w:val="FF0000"/>
        </w:rPr>
      </w:pPr>
      <w:r w:rsidRPr="005E7A5B">
        <w:rPr>
          <w:rFonts w:ascii="Times New Roman" w:hAnsi="Times New Roman"/>
        </w:rPr>
        <w:t xml:space="preserve">O Conselho Municipal de Assistência Social do Município de Penha/SC - CMAS, no uso das atribuições conferidas pela Lei Federal nº. </w:t>
      </w:r>
      <w:r>
        <w:rPr>
          <w:rFonts w:ascii="Times New Roman" w:hAnsi="Times New Roman"/>
        </w:rPr>
        <w:t>12.435</w:t>
      </w:r>
      <w:r w:rsidRPr="005E7A5B">
        <w:rPr>
          <w:rFonts w:ascii="Times New Roman" w:hAnsi="Times New Roman"/>
        </w:rPr>
        <w:t xml:space="preserve"> de 0</w:t>
      </w:r>
      <w:r>
        <w:rPr>
          <w:rFonts w:ascii="Times New Roman" w:hAnsi="Times New Roman"/>
        </w:rPr>
        <w:t>6</w:t>
      </w:r>
      <w:r w:rsidRPr="005E7A5B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julho</w:t>
      </w:r>
      <w:r w:rsidRPr="005E7A5B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2011</w:t>
      </w:r>
      <w:r w:rsidRPr="005E7A5B">
        <w:rPr>
          <w:rFonts w:ascii="Times New Roman" w:hAnsi="Times New Roman"/>
        </w:rPr>
        <w:t xml:space="preserve">, pela Lei Municipal nº. </w:t>
      </w:r>
      <w:r>
        <w:rPr>
          <w:rFonts w:ascii="Times New Roman" w:hAnsi="Times New Roman"/>
        </w:rPr>
        <w:t>2.545</w:t>
      </w:r>
      <w:r w:rsidRPr="005E7A5B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09</w:t>
      </w:r>
      <w:r w:rsidRPr="005E7A5B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abril</w:t>
      </w:r>
      <w:r w:rsidRPr="005E7A5B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2012</w:t>
      </w:r>
      <w:r w:rsidRPr="005E7A5B">
        <w:rPr>
          <w:rFonts w:ascii="Times New Roman" w:hAnsi="Times New Roman"/>
        </w:rPr>
        <w:t>, e nos termos da</w:t>
      </w:r>
      <w:r>
        <w:rPr>
          <w:rFonts w:ascii="Times New Roman" w:hAnsi="Times New Roman"/>
        </w:rPr>
        <w:t>s deliberações desse Co</w:t>
      </w:r>
      <w:r w:rsidR="00FC4C75">
        <w:rPr>
          <w:rFonts w:ascii="Times New Roman" w:hAnsi="Times New Roman"/>
        </w:rPr>
        <w:t xml:space="preserve">nselho registrada em Ata nº. </w:t>
      </w:r>
      <w:r w:rsidR="00524A79">
        <w:rPr>
          <w:rFonts w:ascii="Times New Roman" w:hAnsi="Times New Roman"/>
        </w:rPr>
        <w:t>001/20</w:t>
      </w:r>
      <w:r w:rsidR="00187DF8">
        <w:rPr>
          <w:rFonts w:ascii="Times New Roman" w:hAnsi="Times New Roman"/>
        </w:rPr>
        <w:t>21</w:t>
      </w:r>
      <w:r w:rsidRPr="004C779C">
        <w:rPr>
          <w:rFonts w:ascii="Times New Roman" w:hAnsi="Times New Roman"/>
        </w:rPr>
        <w:t xml:space="preserve"> datada</w:t>
      </w:r>
      <w:r w:rsidR="00524A79">
        <w:rPr>
          <w:rFonts w:ascii="Times New Roman" w:hAnsi="Times New Roman"/>
        </w:rPr>
        <w:t xml:space="preserve"> de </w:t>
      </w:r>
      <w:r w:rsidR="00187DF8">
        <w:rPr>
          <w:rFonts w:ascii="Times New Roman" w:hAnsi="Times New Roman"/>
        </w:rPr>
        <w:t>10</w:t>
      </w:r>
      <w:r w:rsidR="00524A79">
        <w:rPr>
          <w:rFonts w:ascii="Times New Roman" w:hAnsi="Times New Roman"/>
        </w:rPr>
        <w:t xml:space="preserve"> de </w:t>
      </w:r>
      <w:r w:rsidR="001C5253">
        <w:rPr>
          <w:rFonts w:ascii="Times New Roman" w:hAnsi="Times New Roman"/>
        </w:rPr>
        <w:t>março de</w:t>
      </w:r>
      <w:r w:rsidR="00524A79">
        <w:rPr>
          <w:rFonts w:ascii="Times New Roman" w:hAnsi="Times New Roman"/>
        </w:rPr>
        <w:t xml:space="preserve"> 20</w:t>
      </w:r>
      <w:r w:rsidR="00187DF8">
        <w:rPr>
          <w:rFonts w:ascii="Times New Roman" w:hAnsi="Times New Roman"/>
        </w:rPr>
        <w:t>21</w:t>
      </w:r>
      <w:r w:rsidRPr="004C779C">
        <w:rPr>
          <w:rFonts w:ascii="Times New Roman" w:hAnsi="Times New Roman"/>
        </w:rPr>
        <w:t>;</w:t>
      </w:r>
    </w:p>
    <w:p w14:paraId="50C22ABE" w14:textId="77777777" w:rsidR="00B24867" w:rsidRPr="005E7A5B" w:rsidRDefault="00B24867" w:rsidP="00B24867"/>
    <w:p w14:paraId="43EE929D" w14:textId="77777777" w:rsidR="00B24867" w:rsidRPr="005E7A5B" w:rsidRDefault="00B24867" w:rsidP="00B24867">
      <w:pPr>
        <w:tabs>
          <w:tab w:val="left" w:pos="6840"/>
        </w:tabs>
        <w:jc w:val="both"/>
        <w:rPr>
          <w:vanish/>
        </w:rPr>
      </w:pPr>
      <w:r w:rsidRPr="005E7A5B">
        <w:rPr>
          <w:b/>
          <w:bCs/>
        </w:rPr>
        <w:t xml:space="preserve">RESOLVE: </w:t>
      </w:r>
    </w:p>
    <w:p w14:paraId="327B77D7" w14:textId="77777777" w:rsidR="00B24867" w:rsidRDefault="00B24867" w:rsidP="00B24867">
      <w:pPr>
        <w:tabs>
          <w:tab w:val="left" w:pos="6840"/>
        </w:tabs>
        <w:jc w:val="both"/>
      </w:pPr>
      <w:r w:rsidRPr="005E7A5B">
        <w:t> </w:t>
      </w:r>
    </w:p>
    <w:p w14:paraId="45B12EAC" w14:textId="77777777" w:rsidR="00567583" w:rsidRDefault="00567583" w:rsidP="00B24867">
      <w:pPr>
        <w:tabs>
          <w:tab w:val="left" w:pos="6840"/>
        </w:tabs>
        <w:jc w:val="both"/>
      </w:pPr>
    </w:p>
    <w:p w14:paraId="395865D6" w14:textId="1DE7C1CD" w:rsidR="00567583" w:rsidRDefault="00567583" w:rsidP="00B24867">
      <w:pPr>
        <w:tabs>
          <w:tab w:val="left" w:pos="6840"/>
        </w:tabs>
        <w:jc w:val="both"/>
      </w:pPr>
      <w:r>
        <w:t xml:space="preserve">Art. 1º. </w:t>
      </w:r>
      <w:r w:rsidR="00524A79">
        <w:t>Aprovar o Parecer Técnico nº. 001</w:t>
      </w:r>
      <w:r w:rsidR="00893806">
        <w:t>/20</w:t>
      </w:r>
      <w:r w:rsidR="001C5253">
        <w:t>21</w:t>
      </w:r>
      <w:r w:rsidR="00893806">
        <w:t>,</w:t>
      </w:r>
      <w:r>
        <w:t xml:space="preserve"> referente ao Contrato de Fomento nº. 001/20</w:t>
      </w:r>
      <w:r w:rsidR="001C5253">
        <w:t>20</w:t>
      </w:r>
      <w:r>
        <w:t xml:space="preserve">, </w:t>
      </w:r>
      <w:r w:rsidR="00370E1E">
        <w:t>nos termos</w:t>
      </w:r>
      <w:r>
        <w:t xml:space="preserve"> abaixo.</w:t>
      </w:r>
    </w:p>
    <w:p w14:paraId="0F47850F" w14:textId="77777777" w:rsidR="00567583" w:rsidRPr="004C779C" w:rsidRDefault="00567583" w:rsidP="00B24867">
      <w:pPr>
        <w:tabs>
          <w:tab w:val="left" w:pos="6840"/>
        </w:tabs>
        <w:jc w:val="both"/>
      </w:pPr>
    </w:p>
    <w:p w14:paraId="45C83A69" w14:textId="6F4B7994" w:rsidR="00567583" w:rsidRPr="004C779C" w:rsidRDefault="00567583" w:rsidP="00B24867">
      <w:pPr>
        <w:tabs>
          <w:tab w:val="left" w:pos="6840"/>
        </w:tabs>
        <w:jc w:val="both"/>
      </w:pPr>
      <w:r w:rsidRPr="004C779C">
        <w:t>Data Receb</w:t>
      </w:r>
      <w:r w:rsidR="00B6183B" w:rsidRPr="004C779C">
        <w:t>i</w:t>
      </w:r>
      <w:r w:rsidR="00893806">
        <w:t xml:space="preserve">mento da Prestação de Contas: </w:t>
      </w:r>
      <w:r w:rsidR="001C5253">
        <w:t>10</w:t>
      </w:r>
      <w:r w:rsidR="00893806">
        <w:t>.0</w:t>
      </w:r>
      <w:r w:rsidR="001C5253">
        <w:t>3</w:t>
      </w:r>
      <w:r w:rsidR="00893806">
        <w:t>.20</w:t>
      </w:r>
      <w:r w:rsidR="001C5253">
        <w:t>21.</w:t>
      </w:r>
    </w:p>
    <w:p w14:paraId="2D759D32" w14:textId="77777777" w:rsidR="00567583" w:rsidRDefault="00567583" w:rsidP="00B24867">
      <w:pPr>
        <w:tabs>
          <w:tab w:val="left" w:pos="6840"/>
        </w:tabs>
        <w:jc w:val="both"/>
      </w:pPr>
    </w:p>
    <w:p w14:paraId="141C52D8" w14:textId="77777777" w:rsidR="00567583" w:rsidRPr="005E7A5B" w:rsidRDefault="00567583" w:rsidP="00B24867">
      <w:pPr>
        <w:tabs>
          <w:tab w:val="left" w:pos="6840"/>
        </w:tabs>
        <w:jc w:val="both"/>
      </w:pPr>
    </w:p>
    <w:p w14:paraId="1DA2ED7B" w14:textId="5444E880" w:rsidR="000A1369" w:rsidRDefault="009451A7" w:rsidP="000A136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(X</w:t>
      </w:r>
      <w:r w:rsidR="002E1C55">
        <w:rPr>
          <w:rFonts w:ascii="Arial" w:hAnsi="Arial" w:cs="Arial"/>
          <w:color w:val="000000"/>
        </w:rPr>
        <w:t>) Prestação d</w:t>
      </w:r>
      <w:r w:rsidR="0032092A">
        <w:rPr>
          <w:rFonts w:ascii="Arial" w:hAnsi="Arial" w:cs="Arial"/>
          <w:color w:val="000000"/>
        </w:rPr>
        <w:t>e Contas Parcial – Parcela nº 0</w:t>
      </w:r>
      <w:r w:rsidR="001C5253">
        <w:rPr>
          <w:rFonts w:ascii="Arial" w:hAnsi="Arial" w:cs="Arial"/>
          <w:color w:val="000000"/>
        </w:rPr>
        <w:t>2</w:t>
      </w:r>
      <w:r w:rsidR="002E1C55">
        <w:rPr>
          <w:rFonts w:ascii="Arial" w:hAnsi="Arial" w:cs="Arial"/>
          <w:color w:val="000000"/>
        </w:rPr>
        <w:t xml:space="preserve"> de 12</w:t>
      </w:r>
    </w:p>
    <w:p w14:paraId="0E7D4654" w14:textId="77777777" w:rsidR="002E1C55" w:rsidRDefault="006B771A" w:rsidP="000A136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  )</w:t>
      </w:r>
      <w:r w:rsidR="002E1C55">
        <w:rPr>
          <w:rFonts w:ascii="Arial" w:hAnsi="Arial" w:cs="Arial"/>
          <w:color w:val="000000"/>
        </w:rPr>
        <w:t xml:space="preserve"> Prestação de Contas Final </w:t>
      </w:r>
    </w:p>
    <w:p w14:paraId="76FFB24B" w14:textId="32C29289" w:rsidR="002E1C55" w:rsidRPr="006D613B" w:rsidRDefault="002E1C55" w:rsidP="000A136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Número da Parceria: 1/20</w:t>
      </w:r>
      <w:r w:rsidR="001C5253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</w:t>
      </w:r>
    </w:p>
    <w:p w14:paraId="4A67E6C6" w14:textId="02143158" w:rsidR="000A1369" w:rsidRDefault="002E1C55" w:rsidP="000A136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Período a que se refere</w:t>
      </w:r>
      <w:r w:rsidR="00B6183B">
        <w:rPr>
          <w:rFonts w:ascii="Arial" w:hAnsi="Arial" w:cs="Arial"/>
          <w:color w:val="000000"/>
        </w:rPr>
        <w:t xml:space="preserve"> a prestação </w:t>
      </w:r>
      <w:r w:rsidR="00893806">
        <w:rPr>
          <w:rFonts w:ascii="Arial" w:hAnsi="Arial" w:cs="Arial"/>
          <w:color w:val="000000"/>
        </w:rPr>
        <w:t>de contas: 2</w:t>
      </w:r>
      <w:r w:rsidR="00BE5459">
        <w:rPr>
          <w:rFonts w:ascii="Arial" w:hAnsi="Arial" w:cs="Arial"/>
          <w:color w:val="000000"/>
        </w:rPr>
        <w:t>5.02</w:t>
      </w:r>
      <w:r w:rsidR="00FA0124">
        <w:rPr>
          <w:rFonts w:ascii="Arial" w:hAnsi="Arial" w:cs="Arial"/>
          <w:color w:val="000000"/>
        </w:rPr>
        <w:t>.20</w:t>
      </w:r>
      <w:r w:rsidR="00BE5459">
        <w:rPr>
          <w:rFonts w:ascii="Arial" w:hAnsi="Arial" w:cs="Arial"/>
          <w:color w:val="000000"/>
        </w:rPr>
        <w:t>21</w:t>
      </w:r>
      <w:r w:rsidR="00FA0124">
        <w:rPr>
          <w:rFonts w:ascii="Arial" w:hAnsi="Arial" w:cs="Arial"/>
          <w:color w:val="000000"/>
        </w:rPr>
        <w:t xml:space="preserve"> à </w:t>
      </w:r>
      <w:r w:rsidR="00BE5459">
        <w:rPr>
          <w:rFonts w:ascii="Arial" w:hAnsi="Arial" w:cs="Arial"/>
          <w:color w:val="000000"/>
        </w:rPr>
        <w:t>09</w:t>
      </w:r>
      <w:r w:rsidR="00893806">
        <w:rPr>
          <w:rFonts w:ascii="Arial" w:hAnsi="Arial" w:cs="Arial"/>
          <w:color w:val="000000"/>
        </w:rPr>
        <w:t>.0</w:t>
      </w:r>
      <w:r w:rsidR="00BE5459">
        <w:rPr>
          <w:rFonts w:ascii="Arial" w:hAnsi="Arial" w:cs="Arial"/>
          <w:color w:val="000000"/>
        </w:rPr>
        <w:t>3</w:t>
      </w:r>
      <w:r w:rsidR="00893806">
        <w:rPr>
          <w:rFonts w:ascii="Arial" w:hAnsi="Arial" w:cs="Arial"/>
          <w:color w:val="000000"/>
        </w:rPr>
        <w:t>.20</w:t>
      </w:r>
      <w:r w:rsidR="00BE5459">
        <w:rPr>
          <w:rFonts w:ascii="Arial" w:hAnsi="Arial" w:cs="Arial"/>
          <w:color w:val="000000"/>
        </w:rPr>
        <w:t>21.</w:t>
      </w:r>
    </w:p>
    <w:p w14:paraId="0F0D19C4" w14:textId="77777777" w:rsidR="002E1C55" w:rsidRPr="006D613B" w:rsidRDefault="002E1C55" w:rsidP="000A136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Período de Vigência: 12</w:t>
      </w:r>
      <w:r w:rsidR="009451A7">
        <w:rPr>
          <w:rFonts w:ascii="Arial" w:hAnsi="Arial" w:cs="Arial"/>
          <w:color w:val="000000"/>
        </w:rPr>
        <w:t xml:space="preserve"> </w:t>
      </w:r>
      <w:r w:rsidR="006B771A">
        <w:rPr>
          <w:rFonts w:ascii="Arial" w:hAnsi="Arial" w:cs="Arial"/>
          <w:color w:val="000000"/>
        </w:rPr>
        <w:t>(doze</w:t>
      </w:r>
      <w:r>
        <w:rPr>
          <w:rFonts w:ascii="Arial" w:hAnsi="Arial" w:cs="Arial"/>
          <w:color w:val="000000"/>
        </w:rPr>
        <w:t xml:space="preserve">) meses </w:t>
      </w:r>
    </w:p>
    <w:p w14:paraId="04A233E5" w14:textId="77777777" w:rsidR="002E1C55" w:rsidRDefault="002E1C55" w:rsidP="000A136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Nome de organização</w:t>
      </w:r>
      <w:r w:rsidR="00EE4D66">
        <w:rPr>
          <w:rFonts w:ascii="Arial" w:hAnsi="Arial" w:cs="Arial"/>
          <w:color w:val="000000"/>
        </w:rPr>
        <w:t>: Associação</w:t>
      </w:r>
      <w:r w:rsidR="00035E85">
        <w:rPr>
          <w:rFonts w:ascii="Arial" w:hAnsi="Arial" w:cs="Arial"/>
          <w:color w:val="000000"/>
        </w:rPr>
        <w:t xml:space="preserve"> de Pais e Amigos dos</w:t>
      </w:r>
      <w:r>
        <w:rPr>
          <w:rFonts w:ascii="Arial" w:hAnsi="Arial" w:cs="Arial"/>
          <w:color w:val="000000"/>
        </w:rPr>
        <w:t xml:space="preserve"> Excepcionais </w:t>
      </w:r>
      <w:r w:rsidR="00035E85">
        <w:rPr>
          <w:rFonts w:ascii="Arial" w:hAnsi="Arial" w:cs="Arial"/>
          <w:color w:val="000000"/>
        </w:rPr>
        <w:softHyphen/>
        <w:t>-</w:t>
      </w:r>
      <w:r>
        <w:rPr>
          <w:rFonts w:ascii="Arial" w:hAnsi="Arial" w:cs="Arial"/>
          <w:color w:val="000000"/>
        </w:rPr>
        <w:t xml:space="preserve"> APAE de Penha</w:t>
      </w:r>
      <w:r w:rsidR="00EE4D66">
        <w:rPr>
          <w:rFonts w:ascii="Arial" w:hAnsi="Arial" w:cs="Arial"/>
          <w:color w:val="000000"/>
        </w:rPr>
        <w:t>.</w:t>
      </w:r>
    </w:p>
    <w:p w14:paraId="5DAD9ACD" w14:textId="77777777" w:rsidR="000A1369" w:rsidRPr="006D613B" w:rsidRDefault="000A1369" w:rsidP="000A1369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81896AB" w14:textId="77777777" w:rsidR="000A1369" w:rsidRDefault="000A1369" w:rsidP="000A1369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Objeto da parceria</w:t>
      </w:r>
      <w:r>
        <w:rPr>
          <w:rFonts w:ascii="Arial" w:hAnsi="Arial" w:cs="Arial"/>
          <w:color w:val="000000"/>
        </w:rPr>
        <w:t>: Celebração em regime de mútua cooperação de parceria com a finalidade de promover atendimentos educacionais especializados aos usuários com deficiência</w:t>
      </w:r>
      <w:r w:rsidRPr="006D613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intelectual e/ou múltipla que não puderem se beneficiar pela inclusão em classes comuns do ensino regular e atuar sobre as condições que gerem desvantagens pessoais resultantes de deficiências ou de incapacidades.</w:t>
      </w:r>
    </w:p>
    <w:p w14:paraId="1259030D" w14:textId="77777777" w:rsidR="000A1369" w:rsidRDefault="000A1369" w:rsidP="000A1369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BD6D6E5" w14:textId="63395A6A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Valor total da parceria</w:t>
      </w:r>
      <w:r>
        <w:rPr>
          <w:rFonts w:ascii="Arial" w:hAnsi="Arial" w:cs="Arial"/>
          <w:color w:val="000000"/>
        </w:rPr>
        <w:t xml:space="preserve">: </w:t>
      </w:r>
      <w:r w:rsidRPr="006D613B">
        <w:rPr>
          <w:rFonts w:ascii="Arial" w:hAnsi="Arial" w:cs="Arial"/>
          <w:color w:val="000000"/>
        </w:rPr>
        <w:t>R$</w:t>
      </w:r>
      <w:r>
        <w:rPr>
          <w:rFonts w:ascii="Arial" w:hAnsi="Arial" w:cs="Arial"/>
          <w:color w:val="000000"/>
        </w:rPr>
        <w:t xml:space="preserve"> </w:t>
      </w:r>
      <w:r w:rsidR="00BE5459">
        <w:rPr>
          <w:rFonts w:ascii="Arial" w:hAnsi="Arial" w:cs="Arial"/>
          <w:color w:val="000000"/>
        </w:rPr>
        <w:t>300</w:t>
      </w:r>
      <w:r>
        <w:rPr>
          <w:rFonts w:ascii="Arial" w:hAnsi="Arial" w:cs="Arial"/>
          <w:color w:val="000000"/>
        </w:rPr>
        <w:t xml:space="preserve">.000,00 </w:t>
      </w:r>
      <w:r w:rsidRPr="006D613B">
        <w:rPr>
          <w:rFonts w:ascii="Arial" w:hAnsi="Arial" w:cs="Arial"/>
          <w:color w:val="000000"/>
        </w:rPr>
        <w:t xml:space="preserve"> </w:t>
      </w:r>
    </w:p>
    <w:p w14:paraId="7BFF12D6" w14:textId="2227CD40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Valor da parcela repassado</w:t>
      </w:r>
      <w:r>
        <w:rPr>
          <w:rFonts w:ascii="Arial" w:hAnsi="Arial" w:cs="Arial"/>
          <w:color w:val="000000"/>
        </w:rPr>
        <w:t xml:space="preserve">: R$ </w:t>
      </w:r>
      <w:r w:rsidR="00370E1E">
        <w:rPr>
          <w:rFonts w:ascii="Arial" w:hAnsi="Arial" w:cs="Arial"/>
          <w:color w:val="000000"/>
        </w:rPr>
        <w:t>2</w:t>
      </w:r>
      <w:r w:rsidR="00BE5459">
        <w:rPr>
          <w:rFonts w:ascii="Arial" w:hAnsi="Arial" w:cs="Arial"/>
          <w:color w:val="000000"/>
        </w:rPr>
        <w:t>5</w:t>
      </w:r>
      <w:r w:rsidR="005A73DB">
        <w:rPr>
          <w:rFonts w:ascii="Arial" w:hAnsi="Arial" w:cs="Arial"/>
          <w:color w:val="000000"/>
        </w:rPr>
        <w:t>.0</w:t>
      </w:r>
      <w:r>
        <w:rPr>
          <w:rFonts w:ascii="Arial" w:hAnsi="Arial" w:cs="Arial"/>
          <w:color w:val="000000"/>
        </w:rPr>
        <w:t>0</w:t>
      </w:r>
      <w:r w:rsidR="004F2D25">
        <w:rPr>
          <w:rFonts w:ascii="Arial" w:hAnsi="Arial" w:cs="Arial"/>
          <w:color w:val="000000"/>
        </w:rPr>
        <w:t>0,00</w:t>
      </w:r>
    </w:p>
    <w:p w14:paraId="0382A17E" w14:textId="509E3003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Valor da parcela comprovadamente utilizados</w:t>
      </w:r>
      <w:r>
        <w:rPr>
          <w:rFonts w:ascii="Arial" w:hAnsi="Arial" w:cs="Arial"/>
          <w:color w:val="000000"/>
        </w:rPr>
        <w:t xml:space="preserve">: </w:t>
      </w:r>
      <w:r w:rsidRPr="006D613B">
        <w:rPr>
          <w:rFonts w:ascii="Arial" w:hAnsi="Arial" w:cs="Arial"/>
          <w:color w:val="000000"/>
        </w:rPr>
        <w:t>R$</w:t>
      </w:r>
      <w:r w:rsidR="00370E1E">
        <w:rPr>
          <w:rFonts w:ascii="Arial" w:hAnsi="Arial" w:cs="Arial"/>
          <w:color w:val="000000"/>
        </w:rPr>
        <w:t xml:space="preserve"> 2</w:t>
      </w:r>
      <w:r w:rsidR="00BE5459">
        <w:rPr>
          <w:rFonts w:ascii="Arial" w:hAnsi="Arial" w:cs="Arial"/>
          <w:color w:val="000000"/>
        </w:rPr>
        <w:t>5.499,93</w:t>
      </w:r>
    </w:p>
    <w:p w14:paraId="457A1B17" w14:textId="62C2C96F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lastRenderedPageBreak/>
        <w:t>Valor da aplicação financeira</w:t>
      </w:r>
      <w:r>
        <w:rPr>
          <w:rFonts w:ascii="Arial" w:hAnsi="Arial" w:cs="Arial"/>
          <w:color w:val="000000"/>
        </w:rPr>
        <w:t xml:space="preserve">: </w:t>
      </w:r>
      <w:r w:rsidRPr="006D613B">
        <w:rPr>
          <w:rFonts w:ascii="Arial" w:hAnsi="Arial" w:cs="Arial"/>
          <w:color w:val="000000"/>
        </w:rPr>
        <w:t>R$</w:t>
      </w:r>
      <w:r w:rsidR="00011753">
        <w:rPr>
          <w:rFonts w:ascii="Arial" w:hAnsi="Arial" w:cs="Arial"/>
          <w:color w:val="000000"/>
        </w:rPr>
        <w:t xml:space="preserve"> </w:t>
      </w:r>
      <w:r w:rsidR="00815570">
        <w:rPr>
          <w:rFonts w:ascii="Arial" w:hAnsi="Arial" w:cs="Arial"/>
          <w:color w:val="000000"/>
        </w:rPr>
        <w:t>2</w:t>
      </w:r>
      <w:r w:rsidR="00BE5459">
        <w:rPr>
          <w:rFonts w:ascii="Arial" w:hAnsi="Arial" w:cs="Arial"/>
          <w:color w:val="000000"/>
        </w:rPr>
        <w:t>5.000,00</w:t>
      </w:r>
    </w:p>
    <w:p w14:paraId="786E23A9" w14:textId="44ED0CBE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Contrapartida</w:t>
      </w:r>
      <w:r w:rsidR="00011753">
        <w:rPr>
          <w:rFonts w:ascii="Arial" w:hAnsi="Arial" w:cs="Arial"/>
          <w:color w:val="000000"/>
        </w:rPr>
        <w:t xml:space="preserve">: </w:t>
      </w:r>
      <w:r w:rsidR="00BE5459">
        <w:rPr>
          <w:rFonts w:ascii="Arial" w:hAnsi="Arial" w:cs="Arial"/>
          <w:color w:val="000000"/>
        </w:rPr>
        <w:t>499,67</w:t>
      </w:r>
    </w:p>
    <w:p w14:paraId="345AF039" w14:textId="24C65431" w:rsidR="00146DE3" w:rsidRDefault="00146DE3" w:rsidP="00146DE3">
      <w:pPr>
        <w:spacing w:line="360" w:lineRule="auto"/>
        <w:jc w:val="both"/>
        <w:rPr>
          <w:rFonts w:ascii="Arial" w:hAnsi="Arial" w:cs="Arial"/>
        </w:rPr>
      </w:pPr>
      <w:r w:rsidRPr="004C779C">
        <w:rPr>
          <w:rFonts w:ascii="Arial" w:hAnsi="Arial" w:cs="Arial"/>
        </w:rPr>
        <w:t>Devoluções efetuadas</w:t>
      </w:r>
      <w:r w:rsidR="00011753" w:rsidRPr="004C779C">
        <w:rPr>
          <w:rFonts w:ascii="Arial" w:hAnsi="Arial" w:cs="Arial"/>
        </w:rPr>
        <w:t xml:space="preserve">: R$ </w:t>
      </w:r>
      <w:r w:rsidR="00BE5459">
        <w:rPr>
          <w:rFonts w:ascii="Arial" w:hAnsi="Arial" w:cs="Arial"/>
        </w:rPr>
        <w:t>0,</w:t>
      </w:r>
      <w:r w:rsidR="002A6C62">
        <w:rPr>
          <w:rFonts w:ascii="Arial" w:hAnsi="Arial" w:cs="Arial"/>
        </w:rPr>
        <w:t>00</w:t>
      </w:r>
    </w:p>
    <w:p w14:paraId="67989126" w14:textId="201BE300" w:rsidR="002A6C62" w:rsidRPr="004C779C" w:rsidRDefault="002A6C62" w:rsidP="00146D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Rendimentos: 0,26</w:t>
      </w:r>
    </w:p>
    <w:p w14:paraId="1FBE8EDB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C7B1A5C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6D613B">
        <w:rPr>
          <w:rFonts w:ascii="Arial" w:hAnsi="Arial" w:cs="Arial"/>
          <w:b/>
          <w:color w:val="000000"/>
        </w:rPr>
        <w:t xml:space="preserve">Relação detalhada das atividades e metas estabelecidas </w:t>
      </w:r>
    </w:p>
    <w:p w14:paraId="49AF1B1B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Em reunião realizada nesta data, o Conselho Municipal de Assistência Social de Penha </w:t>
      </w:r>
      <w:r w:rsidR="00370E1E">
        <w:rPr>
          <w:rFonts w:ascii="Arial" w:hAnsi="Arial" w:cs="Arial"/>
          <w:color w:val="000000"/>
        </w:rPr>
        <w:t xml:space="preserve">analisou todas as despesas apresentadas na prestação de contas. </w:t>
      </w:r>
      <w:r>
        <w:rPr>
          <w:rFonts w:ascii="Arial" w:hAnsi="Arial" w:cs="Arial"/>
          <w:color w:val="000000"/>
        </w:rPr>
        <w:t>Este Conselho considerando que as despesas realizadas estão vinculadas as atividades da Apae e consequentemente as suas atribuições institucionais cumprindo assim as metas as metas estabelecidas</w:t>
      </w:r>
    </w:p>
    <w:p w14:paraId="5DAFB2FF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3872D8D3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b/>
        </w:rPr>
      </w:pPr>
      <w:r w:rsidRPr="006D613B">
        <w:rPr>
          <w:rFonts w:ascii="Arial" w:hAnsi="Arial" w:cs="Arial"/>
          <w:b/>
        </w:rPr>
        <w:t xml:space="preserve">Em relação a análise dos documentos comprobatórios das despesas apresentados pela organização da sociedade civil na prestação de contas: </w:t>
      </w:r>
    </w:p>
    <w:p w14:paraId="28F4D79E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000000"/>
        </w:rPr>
        <w:t xml:space="preserve"> X</w:t>
      </w:r>
      <w:r w:rsidRPr="006D613B">
        <w:rPr>
          <w:rFonts w:ascii="Arial" w:hAnsi="Arial" w:cs="Arial"/>
          <w:color w:val="000000"/>
        </w:rPr>
        <w:t xml:space="preserve"> ) De acordo com o previsto no plano de trabalho aprovado </w:t>
      </w:r>
    </w:p>
    <w:p w14:paraId="54008E61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( ) Parcialmente de acordo com o previsto no plano de trabalho aprovado. Justifique.</w:t>
      </w:r>
    </w:p>
    <w:p w14:paraId="3463121B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( ) Em desacordo com o previsto no plano de trabalho aprovado. Justifique.</w:t>
      </w:r>
    </w:p>
    <w:p w14:paraId="57BA5ABE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 xml:space="preserve">( </w:t>
      </w:r>
      <w:r>
        <w:rPr>
          <w:rFonts w:ascii="Arial" w:hAnsi="Arial" w:cs="Arial"/>
          <w:color w:val="000000"/>
        </w:rPr>
        <w:t xml:space="preserve">X </w:t>
      </w:r>
      <w:r w:rsidRPr="006D613B">
        <w:rPr>
          <w:rFonts w:ascii="Arial" w:hAnsi="Arial" w:cs="Arial"/>
          <w:color w:val="000000"/>
        </w:rPr>
        <w:t xml:space="preserve">) De acordo com as normas da Instrução Normativa, </w:t>
      </w:r>
    </w:p>
    <w:p w14:paraId="2338090F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( ) Parcialmente de acordo com as</w:t>
      </w:r>
      <w:r>
        <w:rPr>
          <w:rFonts w:ascii="Arial" w:hAnsi="Arial" w:cs="Arial"/>
          <w:color w:val="000000"/>
        </w:rPr>
        <w:t xml:space="preserve"> normas da Instrução Normativa,</w:t>
      </w:r>
    </w:p>
    <w:p w14:paraId="37C05CB7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 xml:space="preserve">( ) Em desacordo com as normas da Instrução Normativa, Justifique. </w:t>
      </w:r>
    </w:p>
    <w:p w14:paraId="69B1B145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0EA8745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6D613B">
        <w:rPr>
          <w:rFonts w:ascii="Arial" w:hAnsi="Arial" w:cs="Arial"/>
          <w:b/>
          <w:color w:val="000000"/>
        </w:rPr>
        <w:t xml:space="preserve">Relação de bens ou serviços adquiridos </w:t>
      </w:r>
    </w:p>
    <w:p w14:paraId="20544ECA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Foram realizadas auditorias? ( ) Sim   (</w:t>
      </w:r>
      <w:r>
        <w:rPr>
          <w:rFonts w:ascii="Arial" w:hAnsi="Arial" w:cs="Arial"/>
          <w:color w:val="000000"/>
        </w:rPr>
        <w:t xml:space="preserve"> X</w:t>
      </w:r>
      <w:r w:rsidRPr="006D613B">
        <w:rPr>
          <w:rFonts w:ascii="Arial" w:hAnsi="Arial" w:cs="Arial"/>
          <w:color w:val="000000"/>
        </w:rPr>
        <w:t xml:space="preserve"> ) Não </w:t>
      </w:r>
    </w:p>
    <w:p w14:paraId="5D5F645D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 xml:space="preserve">No caso de realização de auditorias, faça uma análise dos relatórios das mesmas, bem como das medidas tomadas em decorrência dessas auditorias. </w:t>
      </w:r>
    </w:p>
    <w:p w14:paraId="2F9A1A7B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45F69A3A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0879018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BAFA736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CAE88D3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783A33">
        <w:rPr>
          <w:rFonts w:ascii="Arial" w:hAnsi="Arial" w:cs="Arial"/>
          <w:color w:val="000000"/>
          <w:u w:val="single"/>
        </w:rPr>
        <w:t>Conclusão Final</w:t>
      </w:r>
      <w:r>
        <w:rPr>
          <w:rFonts w:ascii="Arial" w:hAnsi="Arial" w:cs="Arial"/>
          <w:color w:val="000000"/>
        </w:rPr>
        <w:t>:</w:t>
      </w:r>
    </w:p>
    <w:p w14:paraId="7EC3E80E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Considerando que as despesas cumprem com o objeto contratado;</w:t>
      </w:r>
    </w:p>
    <w:p w14:paraId="3CAA6662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Considerando que as despesas vem de encontro as atribuições da entidade;</w:t>
      </w:r>
    </w:p>
    <w:p w14:paraId="70269CD5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Considerando que os serviços prestados pela entidade contribuem para uma mútua cooperação para a consecução de finalidades de interesse público e recíproco, mediante as atividades desenvolvidas, bem como da execução do projeto previamente estabelecido; </w:t>
      </w:r>
      <w:r w:rsidRPr="006D613B">
        <w:rPr>
          <w:rFonts w:ascii="Arial" w:hAnsi="Arial" w:cs="Arial"/>
          <w:color w:val="000000"/>
        </w:rPr>
        <w:t xml:space="preserve"> </w:t>
      </w:r>
    </w:p>
    <w:p w14:paraId="145B926A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80CA9E0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>Deste modo, recomendamos a</w:t>
      </w:r>
      <w:r>
        <w:rPr>
          <w:rFonts w:ascii="Arial" w:hAnsi="Arial" w:cs="Arial"/>
          <w:color w:val="000000"/>
        </w:rPr>
        <w:t>:</w:t>
      </w:r>
    </w:p>
    <w:p w14:paraId="38DDC726" w14:textId="77777777" w:rsidR="00146DE3" w:rsidRPr="00671CCA" w:rsidRDefault="00146DE3" w:rsidP="00146DE3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671CCA">
        <w:rPr>
          <w:rFonts w:ascii="Arial" w:hAnsi="Arial" w:cs="Arial"/>
          <w:b/>
          <w:color w:val="000000"/>
        </w:rPr>
        <w:t>( X ) aprovação</w:t>
      </w:r>
    </w:p>
    <w:p w14:paraId="2F2DCF4D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 xml:space="preserve">( ) aprovação com ressalvas </w:t>
      </w:r>
    </w:p>
    <w:p w14:paraId="0B76964A" w14:textId="77777777" w:rsidR="00146DE3" w:rsidRPr="006D613B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  <w:r w:rsidRPr="006D613B">
        <w:rPr>
          <w:rFonts w:ascii="Arial" w:hAnsi="Arial" w:cs="Arial"/>
          <w:color w:val="000000"/>
        </w:rPr>
        <w:t xml:space="preserve">( ) reprovação da presente prestação de contas. </w:t>
      </w:r>
    </w:p>
    <w:p w14:paraId="5F705C23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48BA0F3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BAA7C3F" w14:textId="36E8FA39" w:rsidR="00146DE3" w:rsidRDefault="00815570" w:rsidP="00146DE3">
      <w:pPr>
        <w:spacing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Penha/SC, </w:t>
      </w:r>
      <w:r w:rsidR="00FD1EFE">
        <w:rPr>
          <w:rFonts w:ascii="Arial" w:hAnsi="Arial" w:cs="Arial"/>
          <w:color w:val="000000"/>
        </w:rPr>
        <w:t>10</w:t>
      </w:r>
      <w:r w:rsidR="00BF00CB">
        <w:rPr>
          <w:rFonts w:ascii="Arial" w:hAnsi="Arial" w:cs="Arial"/>
          <w:color w:val="000000"/>
        </w:rPr>
        <w:t xml:space="preserve"> de </w:t>
      </w:r>
      <w:r w:rsidR="00FD1EFE">
        <w:rPr>
          <w:rFonts w:ascii="Arial" w:hAnsi="Arial" w:cs="Arial"/>
          <w:color w:val="000000"/>
        </w:rPr>
        <w:t>março</w:t>
      </w:r>
      <w:r>
        <w:rPr>
          <w:rFonts w:ascii="Arial" w:hAnsi="Arial" w:cs="Arial"/>
          <w:color w:val="000000"/>
        </w:rPr>
        <w:t xml:space="preserve"> de 20</w:t>
      </w:r>
      <w:r w:rsidR="00FD1EFE">
        <w:rPr>
          <w:rFonts w:ascii="Arial" w:hAnsi="Arial" w:cs="Arial"/>
          <w:color w:val="000000"/>
        </w:rPr>
        <w:t>21</w:t>
      </w:r>
      <w:r w:rsidR="00B6183B">
        <w:rPr>
          <w:rFonts w:ascii="Arial" w:hAnsi="Arial" w:cs="Arial"/>
          <w:color w:val="000000"/>
        </w:rPr>
        <w:t>.</w:t>
      </w:r>
    </w:p>
    <w:p w14:paraId="466D3B01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77D5F17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4FB5EB5E" w14:textId="77777777" w:rsidR="00146DE3" w:rsidRDefault="00146DE3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1135236" w14:textId="79D7ACE1" w:rsidR="00146DE3" w:rsidRPr="006D613B" w:rsidRDefault="001061AE" w:rsidP="00146DE3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</w:t>
      </w:r>
      <w:r w:rsidR="00663A0A">
        <w:rPr>
          <w:rFonts w:ascii="Arial" w:hAnsi="Arial" w:cs="Arial"/>
          <w:color w:val="000000"/>
        </w:rPr>
        <w:t xml:space="preserve">                    </w:t>
      </w:r>
      <w:r w:rsidR="00815570">
        <w:rPr>
          <w:rFonts w:ascii="Arial" w:hAnsi="Arial" w:cs="Arial"/>
          <w:color w:val="000000"/>
        </w:rPr>
        <w:t>O</w:t>
      </w:r>
      <w:r w:rsidR="000C0BEF">
        <w:rPr>
          <w:rFonts w:ascii="Arial" w:hAnsi="Arial" w:cs="Arial"/>
          <w:color w:val="000000"/>
        </w:rPr>
        <w:t xml:space="preserve">linda </w:t>
      </w:r>
      <w:r w:rsidR="00663A0A">
        <w:rPr>
          <w:rFonts w:ascii="Arial" w:hAnsi="Arial" w:cs="Arial"/>
          <w:color w:val="000000"/>
        </w:rPr>
        <w:t>Rodrigues da Silva Santos</w:t>
      </w:r>
    </w:p>
    <w:p w14:paraId="2D45AC06" w14:textId="1B30BBD6" w:rsidR="00146DE3" w:rsidRPr="006D613B" w:rsidRDefault="00663A0A" w:rsidP="00146DE3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</w:t>
      </w:r>
      <w:r w:rsidR="00146DE3">
        <w:rPr>
          <w:rFonts w:ascii="Arial" w:hAnsi="Arial" w:cs="Arial"/>
          <w:color w:val="000000"/>
        </w:rPr>
        <w:t>Presidente do Conselho Municipal de Assistência Social</w:t>
      </w:r>
      <w:r w:rsidR="001061AE">
        <w:rPr>
          <w:rFonts w:ascii="Arial" w:hAnsi="Arial" w:cs="Arial"/>
          <w:color w:val="000000"/>
        </w:rPr>
        <w:t xml:space="preserve">    </w:t>
      </w:r>
    </w:p>
    <w:p w14:paraId="64E523D1" w14:textId="77777777" w:rsidR="00146DE3" w:rsidRDefault="00146DE3" w:rsidP="00146DE3"/>
    <w:p w14:paraId="459BE743" w14:textId="77777777" w:rsidR="000A1369" w:rsidRPr="006D613B" w:rsidRDefault="000A1369" w:rsidP="000A1369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903C31E" w14:textId="77777777" w:rsidR="007E51C1" w:rsidRDefault="007E51C1"/>
    <w:sectPr w:rsidR="007E51C1" w:rsidSect="006E4539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dine721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2AA"/>
    <w:rsid w:val="00011753"/>
    <w:rsid w:val="00035E85"/>
    <w:rsid w:val="00073B56"/>
    <w:rsid w:val="000A1369"/>
    <w:rsid w:val="000B12C9"/>
    <w:rsid w:val="000C0BEF"/>
    <w:rsid w:val="000F1419"/>
    <w:rsid w:val="001061AE"/>
    <w:rsid w:val="00146DE3"/>
    <w:rsid w:val="00150C69"/>
    <w:rsid w:val="00182C94"/>
    <w:rsid w:val="00187DF8"/>
    <w:rsid w:val="001C5253"/>
    <w:rsid w:val="00210432"/>
    <w:rsid w:val="00282398"/>
    <w:rsid w:val="002A6C62"/>
    <w:rsid w:val="002E1C55"/>
    <w:rsid w:val="002E33B3"/>
    <w:rsid w:val="00306682"/>
    <w:rsid w:val="0032092A"/>
    <w:rsid w:val="00370E1E"/>
    <w:rsid w:val="00380202"/>
    <w:rsid w:val="00410B57"/>
    <w:rsid w:val="004531B6"/>
    <w:rsid w:val="004C779C"/>
    <w:rsid w:val="004D12A7"/>
    <w:rsid w:val="004F2D25"/>
    <w:rsid w:val="00524A79"/>
    <w:rsid w:val="005316D0"/>
    <w:rsid w:val="00567583"/>
    <w:rsid w:val="005A73DB"/>
    <w:rsid w:val="005E018A"/>
    <w:rsid w:val="00663A0A"/>
    <w:rsid w:val="006B771A"/>
    <w:rsid w:val="006C7FBA"/>
    <w:rsid w:val="006E4539"/>
    <w:rsid w:val="006F173F"/>
    <w:rsid w:val="007477CB"/>
    <w:rsid w:val="007B2069"/>
    <w:rsid w:val="007D3037"/>
    <w:rsid w:val="007D6CD4"/>
    <w:rsid w:val="007E51C1"/>
    <w:rsid w:val="00815570"/>
    <w:rsid w:val="008936DB"/>
    <w:rsid w:val="00893806"/>
    <w:rsid w:val="008A2C4D"/>
    <w:rsid w:val="008B320A"/>
    <w:rsid w:val="008D4705"/>
    <w:rsid w:val="00901334"/>
    <w:rsid w:val="009400BF"/>
    <w:rsid w:val="009451A7"/>
    <w:rsid w:val="009D4150"/>
    <w:rsid w:val="00A1010B"/>
    <w:rsid w:val="00A20579"/>
    <w:rsid w:val="00AD7DC7"/>
    <w:rsid w:val="00AF5B5E"/>
    <w:rsid w:val="00B24867"/>
    <w:rsid w:val="00B6183B"/>
    <w:rsid w:val="00BC4FC4"/>
    <w:rsid w:val="00BE5459"/>
    <w:rsid w:val="00BF00CB"/>
    <w:rsid w:val="00CA72AA"/>
    <w:rsid w:val="00D67AE9"/>
    <w:rsid w:val="00DB1B13"/>
    <w:rsid w:val="00E07467"/>
    <w:rsid w:val="00E37667"/>
    <w:rsid w:val="00E631AC"/>
    <w:rsid w:val="00E81032"/>
    <w:rsid w:val="00EE4D66"/>
    <w:rsid w:val="00FA0124"/>
    <w:rsid w:val="00FC4C75"/>
    <w:rsid w:val="00F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482D9"/>
  <w15:docId w15:val="{664F3FD5-53FE-40DD-A6F0-97D2D4E60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E33B3"/>
    <w:pPr>
      <w:jc w:val="center"/>
    </w:pPr>
    <w:rPr>
      <w:rFonts w:ascii="Aldine721 BT" w:hAnsi="Aldine721 BT"/>
      <w:b/>
      <w:bCs/>
      <w:sz w:val="36"/>
    </w:rPr>
  </w:style>
  <w:style w:type="character" w:customStyle="1" w:styleId="TtuloChar">
    <w:name w:val="Título Char"/>
    <w:basedOn w:val="Fontepargpadro"/>
    <w:link w:val="Ttulo"/>
    <w:rsid w:val="002E33B3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2E33B3"/>
    <w:rPr>
      <w:rFonts w:ascii="Aldine721 BT" w:eastAsia="Times New Roman" w:hAnsi="Aldine721 BT" w:cs="Times New Roman"/>
      <w:sz w:val="24"/>
      <w:szCs w:val="24"/>
      <w:lang w:val="pt-BR" w:eastAsia="pt-BR"/>
    </w:rPr>
  </w:style>
  <w:style w:type="paragraph" w:styleId="Subttulo">
    <w:name w:val="Subtitle"/>
    <w:basedOn w:val="Normal"/>
    <w:link w:val="SubttuloChar"/>
    <w:qFormat/>
    <w:rsid w:val="002E33B3"/>
    <w:pPr>
      <w:jc w:val="center"/>
    </w:pPr>
    <w:rPr>
      <w:rFonts w:ascii="Aldine721 BT" w:hAnsi="Aldine721 BT"/>
      <w:b/>
      <w:bCs/>
      <w:i/>
      <w:iCs/>
      <w:sz w:val="30"/>
    </w:rPr>
  </w:style>
  <w:style w:type="character" w:customStyle="1" w:styleId="SubttuloChar">
    <w:name w:val="Subtítulo Char"/>
    <w:basedOn w:val="Fontepargpadro"/>
    <w:link w:val="Subttulo"/>
    <w:rsid w:val="002E33B3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7A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7AE9"/>
    <w:rPr>
      <w:rFonts w:ascii="Segoe UI" w:eastAsia="Times New Roman" w:hAnsi="Segoe UI" w:cs="Segoe UI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543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ASSISTENCIA</cp:lastModifiedBy>
  <cp:revision>10</cp:revision>
  <cp:lastPrinted>2018-02-14T18:28:00Z</cp:lastPrinted>
  <dcterms:created xsi:type="dcterms:W3CDTF">2021-03-10T19:40:00Z</dcterms:created>
  <dcterms:modified xsi:type="dcterms:W3CDTF">2021-03-10T20:43:00Z</dcterms:modified>
</cp:coreProperties>
</file>